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64D3B8" w14:textId="7C857FA9" w:rsidR="00DE7E15" w:rsidRPr="00CE3A40" w:rsidRDefault="00090BBD">
      <w:pPr>
        <w:spacing w:after="0" w:line="259" w:lineRule="auto"/>
        <w:ind w:left="65" w:firstLine="0"/>
        <w:jc w:val="center"/>
        <w:rPr>
          <w:sz w:val="14"/>
        </w:rPr>
      </w:pPr>
      <w:bookmarkStart w:id="0" w:name="_Hlk30510100"/>
      <w:r>
        <w:rPr>
          <w:sz w:val="14"/>
        </w:rPr>
        <w:t>-</w:t>
      </w:r>
      <w:r w:rsidR="00CF6275">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701AF915" w14:textId="0783C140" w:rsidR="00DE7E15" w:rsidRDefault="0063635A">
      <w:pPr>
        <w:spacing w:after="0" w:line="259" w:lineRule="auto"/>
        <w:ind w:left="4" w:firstLine="0"/>
        <w:jc w:val="center"/>
        <w:rPr>
          <w:sz w:val="32"/>
        </w:rPr>
      </w:pPr>
      <w:r>
        <w:rPr>
          <w:sz w:val="32"/>
        </w:rPr>
        <w:t>PL</w:t>
      </w:r>
      <w:r w:rsidR="00CC4F96">
        <w:rPr>
          <w:sz w:val="32"/>
        </w:rPr>
        <w:t>2</w:t>
      </w:r>
      <w:r>
        <w:rPr>
          <w:sz w:val="32"/>
        </w:rPr>
        <w:t>12</w:t>
      </w:r>
      <w:r w:rsidR="00CF6275">
        <w:rPr>
          <w:sz w:val="32"/>
        </w:rPr>
        <w:t xml:space="preserve">: </w:t>
      </w:r>
      <w:r>
        <w:rPr>
          <w:sz w:val="32"/>
        </w:rPr>
        <w:t>CONSTITUTIONAL LAW</w:t>
      </w:r>
    </w:p>
    <w:p w14:paraId="4FC8D422" w14:textId="363C36BB" w:rsidR="00090BBD" w:rsidRDefault="00090BBD">
      <w:pPr>
        <w:spacing w:after="0" w:line="259" w:lineRule="auto"/>
        <w:ind w:left="4" w:firstLine="0"/>
        <w:jc w:val="center"/>
      </w:pPr>
      <w:r>
        <w:rPr>
          <w:sz w:val="32"/>
        </w:rPr>
        <w:t>Online-Asynchronous Format</w:t>
      </w:r>
      <w:r w:rsidR="00CF6765">
        <w:rPr>
          <w:sz w:val="32"/>
        </w:rPr>
        <w:t>: 3 Credit Hours</w:t>
      </w:r>
    </w:p>
    <w:p w14:paraId="054A023B" w14:textId="7638F348" w:rsidR="00C43267" w:rsidRDefault="00C43267" w:rsidP="00263F5C">
      <w:pPr>
        <w:spacing w:after="0" w:line="240" w:lineRule="auto"/>
        <w:ind w:left="0" w:firstLine="0"/>
        <w:rPr>
          <w:b/>
        </w:rPr>
      </w:pPr>
    </w:p>
    <w:p w14:paraId="0881FDE9" w14:textId="35569456" w:rsidR="00DE7E15" w:rsidRDefault="00CF6275" w:rsidP="008A22F6">
      <w:pPr>
        <w:spacing w:after="0" w:line="240" w:lineRule="auto"/>
        <w:ind w:left="0" w:firstLine="0"/>
      </w:pPr>
      <w:r>
        <w:rPr>
          <w:b/>
        </w:rPr>
        <w:t>Course Description</w:t>
      </w:r>
      <w:r>
        <w:t>:</w:t>
      </w:r>
      <w:r>
        <w:rPr>
          <w:b/>
        </w:rPr>
        <w:t xml:space="preserve"> </w:t>
      </w:r>
      <w:r w:rsidR="008A22F6">
        <w:rPr>
          <w:bCs/>
        </w:rPr>
        <w:t xml:space="preserve">This course will </w:t>
      </w:r>
      <w:proofErr w:type="gramStart"/>
      <w:r w:rsidR="008A22F6">
        <w:rPr>
          <w:bCs/>
        </w:rPr>
        <w:t>provide an introduction to</w:t>
      </w:r>
      <w:proofErr w:type="gramEnd"/>
      <w:r w:rsidR="008A22F6">
        <w:rPr>
          <w:bCs/>
        </w:rPr>
        <w:t xml:space="preserve"> the original provisions of the United States Constitution and its subsequent amendments, the related historical perspectives and the legal and social pressures that contribute to its development and modification.  Emphasis will be placed on the Bill of Rights and the Fourteenth Amendment, and the </w:t>
      </w:r>
      <w:proofErr w:type="gramStart"/>
      <w:r w:rsidR="008A22F6">
        <w:rPr>
          <w:bCs/>
        </w:rPr>
        <w:t>far reaching</w:t>
      </w:r>
      <w:proofErr w:type="gramEnd"/>
      <w:r w:rsidR="008A22F6">
        <w:rPr>
          <w:bCs/>
        </w:rPr>
        <w:t xml:space="preserve"> implications of the Amendments. </w:t>
      </w:r>
    </w:p>
    <w:p w14:paraId="7DF68B76" w14:textId="6EFD3DAF" w:rsidR="00DE7E15" w:rsidRPr="00C43267" w:rsidRDefault="00DE7E15">
      <w:pPr>
        <w:spacing w:after="0" w:line="259" w:lineRule="auto"/>
        <w:ind w:left="0" w:firstLine="0"/>
        <w:rPr>
          <w:sz w:val="20"/>
          <w:szCs w:val="20"/>
        </w:rPr>
      </w:pPr>
    </w:p>
    <w:p w14:paraId="76513A6E" w14:textId="481062A2" w:rsidR="00DE7E15" w:rsidRDefault="00CF6275" w:rsidP="00263F5C">
      <w:pPr>
        <w:tabs>
          <w:tab w:val="center" w:pos="2160"/>
        </w:tabs>
        <w:spacing w:after="0" w:line="240" w:lineRule="auto"/>
        <w:ind w:left="-15" w:firstLine="0"/>
      </w:pPr>
      <w:r>
        <w:rPr>
          <w:b/>
        </w:rPr>
        <w:t>Class Schedule</w:t>
      </w:r>
      <w:r>
        <w:t>:</w:t>
      </w:r>
    </w:p>
    <w:p w14:paraId="7765430A" w14:textId="1FE7A382" w:rsidR="00DE7E15" w:rsidRDefault="00CD3D2E" w:rsidP="00263F5C">
      <w:pPr>
        <w:jc w:val="both"/>
      </w:pPr>
      <w:r>
        <w:t>8 Week course numbered</w:t>
      </w:r>
      <w:r w:rsidR="00A029B0">
        <w:t>:</w:t>
      </w:r>
      <w:r>
        <w:t xml:space="preserve"> Week 1, Week 2, Week 3, etc.</w:t>
      </w:r>
      <w:r w:rsidR="00A029B0">
        <w:t xml:space="preserve">  It is the student’s</w:t>
      </w:r>
      <w:r w:rsidR="0061739D">
        <w:t xml:space="preserve"> </w:t>
      </w:r>
      <w:r w:rsidR="00A029B0">
        <w:t>responsibility to know when the course starts and to track the weeks on the calendar accordingly.</w:t>
      </w:r>
      <w:r w:rsidR="00263F5C">
        <w:t xml:space="preserve">  </w:t>
      </w:r>
      <w:r w:rsidR="00CF6275">
        <w:t>The course is delivered online in Edvance360</w:t>
      </w:r>
      <w:r w:rsidR="00620661">
        <w:t xml:space="preserve"> (E360)</w:t>
      </w:r>
      <w:r w:rsidR="00CF6275">
        <w:t xml:space="preserve">. Lessons and activities are asynchronous and divided out by week according to the schedule </w:t>
      </w:r>
      <w:r w:rsidR="00620661">
        <w:t xml:space="preserve">located </w:t>
      </w:r>
      <w:r w:rsidR="00CC4E12">
        <w:t>at the end of this syllabus</w:t>
      </w:r>
      <w:r w:rsidR="00CF6275">
        <w:t xml:space="preserve">. </w:t>
      </w:r>
    </w:p>
    <w:p w14:paraId="02C9C348" w14:textId="493FF6E6" w:rsidR="00DE7E15" w:rsidRPr="00C43267" w:rsidRDefault="00DE7E15">
      <w:pPr>
        <w:spacing w:after="0" w:line="259" w:lineRule="auto"/>
        <w:ind w:left="0" w:firstLine="0"/>
        <w:rPr>
          <w:sz w:val="20"/>
          <w:szCs w:val="20"/>
        </w:rPr>
      </w:pPr>
    </w:p>
    <w:p w14:paraId="11556352" w14:textId="0FEB7A0E" w:rsidR="00DE7E15" w:rsidRDefault="00CF6275" w:rsidP="00263F5C">
      <w:pPr>
        <w:tabs>
          <w:tab w:val="center" w:pos="2160"/>
        </w:tabs>
        <w:spacing w:after="0" w:line="240" w:lineRule="auto"/>
        <w:ind w:left="-15" w:firstLine="0"/>
      </w:pPr>
      <w:r>
        <w:rPr>
          <w:b/>
        </w:rPr>
        <w:t>Course texts</w:t>
      </w:r>
      <w:r>
        <w:t>:</w:t>
      </w:r>
    </w:p>
    <w:p w14:paraId="13D0032E" w14:textId="3567455B" w:rsidR="00DE7E15" w:rsidRDefault="00263F5C" w:rsidP="00B23459">
      <w:pPr>
        <w:spacing w:after="120" w:line="247" w:lineRule="auto"/>
        <w:ind w:left="0" w:hanging="14"/>
        <w:jc w:val="both"/>
      </w:pPr>
      <w:r>
        <w:t xml:space="preserve">The student will need to </w:t>
      </w:r>
      <w:r w:rsidR="005D1572">
        <w:t xml:space="preserve">purchase </w:t>
      </w:r>
      <w:r w:rsidR="00E1777A">
        <w:t xml:space="preserve">the text </w:t>
      </w:r>
      <w:r w:rsidR="005C6332">
        <w:t xml:space="preserve">and </w:t>
      </w:r>
      <w:r w:rsidR="005D1572">
        <w:t xml:space="preserve">access the required </w:t>
      </w:r>
      <w:r w:rsidR="00E1777A">
        <w:t xml:space="preserve">reading </w:t>
      </w:r>
      <w:r>
        <w:t xml:space="preserve">before the course begins.  </w:t>
      </w:r>
    </w:p>
    <w:p w14:paraId="6A4B89FB" w14:textId="6FB046DA" w:rsidR="000D4DCA" w:rsidRDefault="000D4DCA" w:rsidP="00B23459">
      <w:pPr>
        <w:spacing w:after="240" w:line="247" w:lineRule="auto"/>
        <w:ind w:left="14" w:hanging="14"/>
        <w:jc w:val="both"/>
      </w:pPr>
      <w:r>
        <w:t>The primary text for this course is</w:t>
      </w:r>
      <w:r w:rsidR="0063635A">
        <w:t xml:space="preserve"> “</w:t>
      </w:r>
      <w:r w:rsidR="0063635A" w:rsidRPr="0063635A">
        <w:rPr>
          <w:i/>
          <w:iCs/>
        </w:rPr>
        <w:t>Constitutional Law and the Criminal Justice System</w:t>
      </w:r>
      <w:r w:rsidR="0063635A">
        <w:rPr>
          <w:i/>
          <w:iCs/>
        </w:rPr>
        <w:t>”</w:t>
      </w:r>
      <w:r w:rsidR="00184396">
        <w:rPr>
          <w:i/>
          <w:iCs/>
        </w:rPr>
        <w:t xml:space="preserve"> Seventh Edition, </w:t>
      </w:r>
      <w:r>
        <w:t xml:space="preserve">authored by </w:t>
      </w:r>
      <w:r w:rsidR="0063635A">
        <w:t xml:space="preserve">J. Scott Harr, Karen M. Hess, Christine H. </w:t>
      </w:r>
      <w:proofErr w:type="spellStart"/>
      <w:r w:rsidR="0063635A">
        <w:t>Orthmann</w:t>
      </w:r>
      <w:proofErr w:type="spellEnd"/>
      <w:r w:rsidR="0063635A">
        <w:t xml:space="preserve"> and Jonathon Kingsbury</w:t>
      </w:r>
      <w:r>
        <w:t xml:space="preserve">.  This text may be accessed either </w:t>
      </w:r>
      <w:r w:rsidR="00C43267">
        <w:t xml:space="preserve">in hardcopy or </w:t>
      </w:r>
      <w:r w:rsidR="008F66D0">
        <w:t xml:space="preserve">as an </w:t>
      </w:r>
      <w:proofErr w:type="spellStart"/>
      <w:r w:rsidR="008F66D0">
        <w:t>eText</w:t>
      </w:r>
      <w:r w:rsidR="00E1777A">
        <w:t>book</w:t>
      </w:r>
      <w:proofErr w:type="spellEnd"/>
      <w:r w:rsidR="008F66D0">
        <w:t xml:space="preserve"> </w:t>
      </w:r>
      <w:r w:rsidR="00C43267">
        <w:t>from Amazon</w:t>
      </w:r>
      <w:r>
        <w:t xml:space="preserve">. </w:t>
      </w:r>
    </w:p>
    <w:p w14:paraId="70DB509F" w14:textId="19CA92CC" w:rsidR="00DE7E15" w:rsidRDefault="00CF6275" w:rsidP="005D1572">
      <w:pPr>
        <w:spacing w:before="240" w:after="0" w:line="240" w:lineRule="auto"/>
        <w:ind w:left="-5"/>
      </w:pPr>
      <w:bookmarkStart w:id="1" w:name="_Hlk20132919"/>
      <w:r>
        <w:rPr>
          <w:b/>
        </w:rPr>
        <w:t>Instructional Methods</w:t>
      </w:r>
      <w:r>
        <w:t>:</w:t>
      </w:r>
    </w:p>
    <w:p w14:paraId="28B0D4E8" w14:textId="0987622A" w:rsidR="00DE7E15" w:rsidRPr="0041626D" w:rsidRDefault="00CF6275" w:rsidP="00CE3A40">
      <w:pPr>
        <w:ind w:left="-5"/>
        <w:jc w:val="both"/>
      </w:pPr>
      <w:r>
        <w:t>This course feature</w:t>
      </w:r>
      <w:r w:rsidR="009D57A2">
        <w:t>s</w:t>
      </w:r>
      <w:r>
        <w:t xml:space="preserve"> a combination of </w:t>
      </w:r>
      <w:r w:rsidR="003C5220">
        <w:t xml:space="preserve">required reading, </w:t>
      </w:r>
      <w:r w:rsidR="00D550EA">
        <w:t xml:space="preserve">videos, and </w:t>
      </w:r>
      <w:r>
        <w:t>discussion</w:t>
      </w:r>
      <w:r w:rsidR="003C5220">
        <w:t xml:space="preserve"> board interaction</w:t>
      </w:r>
      <w:r w:rsidR="001503B1">
        <w:t>.</w:t>
      </w:r>
      <w:r>
        <w:t xml:space="preserve"> </w:t>
      </w:r>
      <w:r w:rsidR="00CE3A40">
        <w:t xml:space="preserve"> </w:t>
      </w:r>
      <w:r>
        <w:t>It also encourage</w:t>
      </w:r>
      <w:r w:rsidR="009D57A2">
        <w:t>s</w:t>
      </w:r>
      <w:r>
        <w:t xml:space="preserve"> experiential learning and independent research to broaden the perspectives </w:t>
      </w:r>
      <w:r w:rsidR="009D57A2">
        <w:t xml:space="preserve">being </w:t>
      </w:r>
      <w:r>
        <w:t>developing weekly.</w:t>
      </w:r>
      <w:r w:rsidR="001503B1">
        <w:t xml:space="preserve">  To succeed in an online class</w:t>
      </w:r>
      <w:r w:rsidR="00CE3A40">
        <w:t>,</w:t>
      </w:r>
      <w:r w:rsidR="001503B1">
        <w:t xml:space="preserve"> </w:t>
      </w:r>
      <w:r w:rsidR="00CE3A40">
        <w:t xml:space="preserve">the </w:t>
      </w:r>
      <w:r w:rsidR="001503B1">
        <w:t xml:space="preserve">student must be self-directed, able to independently create a schedule for study, reading, interaction, and submission of assignments.  </w:t>
      </w:r>
      <w:r w:rsidR="00BA1B5E">
        <w:t>Th</w:t>
      </w:r>
      <w:r w:rsidR="0061739D">
        <w:t>e</w:t>
      </w:r>
      <w:r w:rsidR="00BA1B5E">
        <w:t xml:space="preserve"> standard </w:t>
      </w:r>
      <w:r w:rsidR="007A4E8D">
        <w:t xml:space="preserve">writing format in social science is </w:t>
      </w:r>
      <w:r w:rsidR="007A4E8D" w:rsidRPr="009D57A2">
        <w:rPr>
          <w:i/>
        </w:rPr>
        <w:t xml:space="preserve">APA </w:t>
      </w:r>
      <w:r w:rsidR="009D57A2" w:rsidRPr="009D57A2">
        <w:rPr>
          <w:i/>
        </w:rPr>
        <w:t>Manual</w:t>
      </w:r>
      <w:r w:rsidR="009D57A2">
        <w:t xml:space="preserve"> </w:t>
      </w:r>
      <w:r w:rsidR="007A4E8D">
        <w:t>(6</w:t>
      </w:r>
      <w:r w:rsidR="007A4E8D" w:rsidRPr="007A4E8D">
        <w:rPr>
          <w:vertAlign w:val="superscript"/>
        </w:rPr>
        <w:t>th</w:t>
      </w:r>
      <w:r w:rsidR="007A4E8D">
        <w:t xml:space="preserve"> ed.).  </w:t>
      </w:r>
      <w:r w:rsidR="009D57A2">
        <w:t xml:space="preserve">The student </w:t>
      </w:r>
      <w:r w:rsidR="007A4E8D">
        <w:t xml:space="preserve">can </w:t>
      </w:r>
      <w:r w:rsidR="00A029B0">
        <w:t xml:space="preserve">purchase </w:t>
      </w:r>
      <w:r w:rsidR="007A4E8D">
        <w:t xml:space="preserve">the book on </w:t>
      </w:r>
      <w:bookmarkStart w:id="2" w:name="_Hlk7170707"/>
      <w:r w:rsidR="007A4E8D">
        <w:fldChar w:fldCharType="begin"/>
      </w:r>
      <w:r w:rsidR="007A4E8D">
        <w:instrText xml:space="preserve"> HYPERLINK "https://www.amazon.com/Publication-Manual-American-Psychological-Association/dp/1433805618/ref=sr_1_1?keywords=apa+manual+6th+edition&amp;qid=1556292732&amp;s=gateway&amp;sr=8-1" </w:instrText>
      </w:r>
      <w:r w:rsidR="007A4E8D">
        <w:fldChar w:fldCharType="separate"/>
      </w:r>
      <w:r w:rsidR="007A4E8D" w:rsidRPr="007A4E8D">
        <w:rPr>
          <w:rStyle w:val="Hyperlink"/>
        </w:rPr>
        <w:t>Amazon</w:t>
      </w:r>
      <w:bookmarkEnd w:id="2"/>
      <w:r w:rsidR="007A4E8D">
        <w:fldChar w:fldCharType="end"/>
      </w:r>
      <w:r w:rsidR="007A4E8D">
        <w:t xml:space="preserve"> </w:t>
      </w:r>
      <w:r w:rsidR="00A029B0">
        <w:t xml:space="preserve">but </w:t>
      </w:r>
      <w:r w:rsidR="007A4E8D">
        <w:t xml:space="preserve">most questions can be addressed from the </w:t>
      </w:r>
      <w:hyperlink r:id="rId8" w:history="1">
        <w:r w:rsidR="007A4E8D" w:rsidRPr="007A4E8D">
          <w:rPr>
            <w:rStyle w:val="Hyperlink"/>
          </w:rPr>
          <w:t>APA Style</w:t>
        </w:r>
      </w:hyperlink>
      <w:r w:rsidR="007A4E8D">
        <w:t xml:space="preserve"> webpage.</w:t>
      </w:r>
      <w:r w:rsidR="0041626D">
        <w:t xml:space="preserve">  However, it would be beneficial to the student to purchase the APA Manual if possible. </w:t>
      </w:r>
    </w:p>
    <w:bookmarkEnd w:id="1"/>
    <w:p w14:paraId="79FC6DA7" w14:textId="02E92F8C" w:rsidR="00A7038A" w:rsidRDefault="00CF6275" w:rsidP="00EC2253">
      <w:pPr>
        <w:spacing w:before="240" w:after="0" w:line="240" w:lineRule="auto"/>
        <w:ind w:left="-5"/>
      </w:pPr>
      <w:r>
        <w:rPr>
          <w:b/>
        </w:rPr>
        <w:t>Course Objectives</w:t>
      </w:r>
      <w:r>
        <w:t xml:space="preserve">:  </w:t>
      </w:r>
      <w:r w:rsidR="005543DC">
        <w:t xml:space="preserve">This course will give the student an overview of the United States Constitution as it relates to the criminal justice system.  By course’s end, the student will know the history and origins of the United States Constitution and will be familiar with the United States legal system, including the role of the United States Supreme Court.  In depth study of the Fourth, Fifth, Sixth and Eighth Amendments </w:t>
      </w:r>
      <w:r w:rsidR="00A7038A">
        <w:t>of the Unite</w:t>
      </w:r>
      <w:r w:rsidR="000A09CA">
        <w:t>d</w:t>
      </w:r>
      <w:r w:rsidR="00A7038A">
        <w:t xml:space="preserve"> States Constitution should give the student knowledge of the following:</w:t>
      </w:r>
    </w:p>
    <w:p w14:paraId="01961B36" w14:textId="77777777" w:rsidR="00A7038A" w:rsidRDefault="00A7038A" w:rsidP="00A7038A">
      <w:pPr>
        <w:pStyle w:val="ListParagraph"/>
        <w:numPr>
          <w:ilvl w:val="0"/>
          <w:numId w:val="23"/>
        </w:numPr>
        <w:spacing w:before="240" w:after="0" w:line="240" w:lineRule="auto"/>
      </w:pPr>
      <w:r>
        <w:t>Understand what the Fourth Amendment forbids and requires</w:t>
      </w:r>
    </w:p>
    <w:p w14:paraId="7BDC54C8" w14:textId="45A06E33" w:rsidR="00A7038A" w:rsidRDefault="00A7038A" w:rsidP="00A7038A">
      <w:pPr>
        <w:pStyle w:val="ListParagraph"/>
        <w:numPr>
          <w:ilvl w:val="0"/>
          <w:numId w:val="23"/>
        </w:numPr>
        <w:spacing w:before="240" w:after="0" w:line="240" w:lineRule="auto"/>
      </w:pPr>
      <w:r>
        <w:t>Understand the “exclusionary rule”</w:t>
      </w:r>
    </w:p>
    <w:p w14:paraId="7A60AA29" w14:textId="77777777" w:rsidR="00A7038A" w:rsidRDefault="00A7038A" w:rsidP="00A7038A">
      <w:pPr>
        <w:pStyle w:val="ListParagraph"/>
        <w:numPr>
          <w:ilvl w:val="0"/>
          <w:numId w:val="23"/>
        </w:numPr>
        <w:spacing w:before="240" w:after="0" w:line="240" w:lineRule="auto"/>
      </w:pPr>
      <w:r>
        <w:t>Know the elements of a seizure</w:t>
      </w:r>
    </w:p>
    <w:p w14:paraId="02D82696" w14:textId="77777777" w:rsidR="00A7038A" w:rsidRDefault="00A7038A" w:rsidP="00A7038A">
      <w:pPr>
        <w:pStyle w:val="ListParagraph"/>
        <w:numPr>
          <w:ilvl w:val="0"/>
          <w:numId w:val="23"/>
        </w:numPr>
        <w:spacing w:before="240" w:after="0" w:line="240" w:lineRule="auto"/>
      </w:pPr>
      <w:r>
        <w:lastRenderedPageBreak/>
        <w:t>Understand the relationship between seizures, stops and arrests</w:t>
      </w:r>
    </w:p>
    <w:p w14:paraId="68D69611" w14:textId="77777777" w:rsidR="00727668" w:rsidRDefault="00727668" w:rsidP="00A7038A">
      <w:pPr>
        <w:pStyle w:val="ListParagraph"/>
        <w:numPr>
          <w:ilvl w:val="0"/>
          <w:numId w:val="23"/>
        </w:numPr>
        <w:spacing w:before="240" w:after="0" w:line="240" w:lineRule="auto"/>
      </w:pPr>
      <w:r>
        <w:t>Know what constitutes a “search” under the Fourth Amendment</w:t>
      </w:r>
    </w:p>
    <w:p w14:paraId="0ACBD526" w14:textId="558575FE" w:rsidR="00727668" w:rsidRDefault="00727668" w:rsidP="00A7038A">
      <w:pPr>
        <w:pStyle w:val="ListParagraph"/>
        <w:numPr>
          <w:ilvl w:val="0"/>
          <w:numId w:val="23"/>
        </w:numPr>
        <w:spacing w:before="240" w:after="0" w:line="240" w:lineRule="auto"/>
      </w:pPr>
      <w:r>
        <w:t>Know the limitations place</w:t>
      </w:r>
      <w:r w:rsidR="000A09CA">
        <w:t>d</w:t>
      </w:r>
      <w:r>
        <w:t xml:space="preserve"> on searches with a warrant</w:t>
      </w:r>
    </w:p>
    <w:p w14:paraId="1A6F24D4" w14:textId="77777777" w:rsidR="00727668" w:rsidRDefault="00727668" w:rsidP="00A7038A">
      <w:pPr>
        <w:pStyle w:val="ListParagraph"/>
        <w:numPr>
          <w:ilvl w:val="0"/>
          <w:numId w:val="23"/>
        </w:numPr>
        <w:spacing w:before="240" w:after="0" w:line="240" w:lineRule="auto"/>
      </w:pPr>
      <w:r>
        <w:t>Understand how electronic surveillance is governed by the Fourth Amendment</w:t>
      </w:r>
    </w:p>
    <w:p w14:paraId="1236C95C" w14:textId="77777777" w:rsidR="00727668" w:rsidRDefault="00727668" w:rsidP="00A7038A">
      <w:pPr>
        <w:pStyle w:val="ListParagraph"/>
        <w:numPr>
          <w:ilvl w:val="0"/>
          <w:numId w:val="23"/>
        </w:numPr>
        <w:spacing w:before="240" w:after="0" w:line="240" w:lineRule="auto"/>
      </w:pPr>
      <w:r>
        <w:t>Understand what the Fifth Amendment prohibits the government from doing and what the amendment guarantees</w:t>
      </w:r>
    </w:p>
    <w:p w14:paraId="336AABB7" w14:textId="77777777" w:rsidR="00727668" w:rsidRDefault="00727668" w:rsidP="00A7038A">
      <w:pPr>
        <w:pStyle w:val="ListParagraph"/>
        <w:numPr>
          <w:ilvl w:val="0"/>
          <w:numId w:val="23"/>
        </w:numPr>
        <w:spacing w:before="240" w:after="0" w:line="240" w:lineRule="auto"/>
      </w:pPr>
      <w:r>
        <w:t>Know the importance of Miranda warnings and how they must be used</w:t>
      </w:r>
    </w:p>
    <w:p w14:paraId="273828C9" w14:textId="5E232C5F" w:rsidR="00727668" w:rsidRDefault="00727668" w:rsidP="00A7038A">
      <w:pPr>
        <w:pStyle w:val="ListParagraph"/>
        <w:numPr>
          <w:ilvl w:val="0"/>
          <w:numId w:val="23"/>
        </w:numPr>
        <w:spacing w:before="240" w:after="0" w:line="240" w:lineRule="auto"/>
      </w:pPr>
      <w:r>
        <w:t>Know what rights are guaranteed in the Sixth Amendment</w:t>
      </w:r>
    </w:p>
    <w:p w14:paraId="096E3D67" w14:textId="77777777" w:rsidR="00727668" w:rsidRDefault="00727668" w:rsidP="00A7038A">
      <w:pPr>
        <w:pStyle w:val="ListParagraph"/>
        <w:numPr>
          <w:ilvl w:val="0"/>
          <w:numId w:val="23"/>
        </w:numPr>
        <w:spacing w:before="240" w:after="0" w:line="240" w:lineRule="auto"/>
      </w:pPr>
      <w:r>
        <w:t>Know what rights are guaranteed in the Eighth Amendment</w:t>
      </w:r>
    </w:p>
    <w:p w14:paraId="1912743F" w14:textId="77777777" w:rsidR="00C57B33" w:rsidRDefault="00727668" w:rsidP="00A7038A">
      <w:pPr>
        <w:pStyle w:val="ListParagraph"/>
        <w:numPr>
          <w:ilvl w:val="0"/>
          <w:numId w:val="23"/>
        </w:numPr>
        <w:spacing w:before="240" w:after="0" w:line="240" w:lineRule="auto"/>
      </w:pPr>
      <w:r>
        <w:t>Understand the significance of the Thirteenth and Fourteenth Amendments, including due process</w:t>
      </w:r>
    </w:p>
    <w:p w14:paraId="6C09C4A9" w14:textId="77777777" w:rsidR="00C57B33" w:rsidRDefault="00C57B33" w:rsidP="00A7038A">
      <w:pPr>
        <w:pStyle w:val="ListParagraph"/>
        <w:numPr>
          <w:ilvl w:val="0"/>
          <w:numId w:val="23"/>
        </w:numPr>
        <w:spacing w:before="240" w:after="0" w:line="240" w:lineRule="auto"/>
      </w:pPr>
      <w:r>
        <w:t>Know the freedoms guaranteed by the First Amendment, including freedom of speech.</w:t>
      </w:r>
    </w:p>
    <w:p w14:paraId="52A84E7A" w14:textId="77777777" w:rsidR="000A09CA" w:rsidRDefault="00C57B33" w:rsidP="000A09CA">
      <w:pPr>
        <w:pStyle w:val="ListParagraph"/>
        <w:numPr>
          <w:ilvl w:val="0"/>
          <w:numId w:val="23"/>
        </w:numPr>
        <w:spacing w:before="240" w:after="0" w:line="240" w:lineRule="auto"/>
      </w:pPr>
      <w:r>
        <w:t>Know conditions under which a police officer’s speech is protected by the First Amendment</w:t>
      </w:r>
    </w:p>
    <w:p w14:paraId="517E739D" w14:textId="77174468" w:rsidR="00C57B33" w:rsidRDefault="00C57B33" w:rsidP="000A09CA">
      <w:pPr>
        <w:pStyle w:val="ListParagraph"/>
        <w:numPr>
          <w:ilvl w:val="0"/>
          <w:numId w:val="23"/>
        </w:numPr>
        <w:spacing w:before="240" w:after="0" w:line="240" w:lineRule="auto"/>
      </w:pPr>
      <w:r>
        <w:t>Understand the Second Amendment and what the “right of the people to keep and bear arms” means under the Constitution.</w:t>
      </w:r>
    </w:p>
    <w:p w14:paraId="01D76DEC" w14:textId="77777777" w:rsidR="00C57B33" w:rsidRDefault="00C57B33" w:rsidP="00C57B33">
      <w:pPr>
        <w:pStyle w:val="ListParagraph"/>
        <w:spacing w:before="240" w:after="0" w:line="240" w:lineRule="auto"/>
        <w:ind w:left="345" w:firstLine="0"/>
      </w:pPr>
    </w:p>
    <w:p w14:paraId="063AAFF7" w14:textId="5EC30297" w:rsidR="0022764A" w:rsidRDefault="00C57B33" w:rsidP="0022764A">
      <w:pPr>
        <w:spacing w:line="276" w:lineRule="auto"/>
        <w:ind w:left="-5"/>
        <w:jc w:val="both"/>
        <w:rPr>
          <w:b/>
        </w:rPr>
      </w:pPr>
      <w:r>
        <w:rPr>
          <w:b/>
        </w:rPr>
        <w:t>Online Course Success:</w:t>
      </w:r>
    </w:p>
    <w:p w14:paraId="510AB1E8" w14:textId="3330B8C9" w:rsidR="00C57B33" w:rsidRDefault="00C57B33" w:rsidP="008D2A2F">
      <w:pPr>
        <w:spacing w:line="276" w:lineRule="auto"/>
        <w:ind w:left="-5"/>
        <w:jc w:val="both"/>
        <w:rPr>
          <w:bCs/>
        </w:rPr>
      </w:pPr>
      <w:r>
        <w:rPr>
          <w:bCs/>
        </w:rPr>
        <w:t>Taking an on-line course can be very different that in a traditional classroom.  Because this course is offered in an accelerated format, it is very important that students are up to date in the course content and complete assignments by the specified due dates.  The following are suggestions to help students succeed in Constitutional Law:</w:t>
      </w:r>
    </w:p>
    <w:p w14:paraId="6F2DBE33" w14:textId="53A066B0" w:rsidR="008D2A2F" w:rsidRDefault="008D2A2F" w:rsidP="008D2A2F">
      <w:pPr>
        <w:spacing w:line="276" w:lineRule="auto"/>
        <w:ind w:left="-5"/>
        <w:jc w:val="both"/>
        <w:rPr>
          <w:bCs/>
        </w:rPr>
      </w:pPr>
      <w:r>
        <w:rPr>
          <w:bCs/>
        </w:rPr>
        <w:tab/>
      </w:r>
      <w:r>
        <w:rPr>
          <w:bCs/>
        </w:rPr>
        <w:tab/>
      </w:r>
      <w:r>
        <w:rPr>
          <w:bCs/>
        </w:rPr>
        <w:tab/>
        <w:t>Manager your time wisely.  Schedule a time that works best for you to complete your assignments.  You understand that you will be working an average of 6 to 8 hours per week on this class, so find time to dedicate solely to your class work.</w:t>
      </w:r>
    </w:p>
    <w:p w14:paraId="4B903EDC" w14:textId="721D610A" w:rsidR="008D2A2F" w:rsidRDefault="008D2A2F" w:rsidP="008D2A2F">
      <w:pPr>
        <w:spacing w:line="276" w:lineRule="auto"/>
        <w:ind w:left="-5"/>
        <w:jc w:val="both"/>
        <w:rPr>
          <w:bCs/>
        </w:rPr>
      </w:pPr>
      <w:r>
        <w:rPr>
          <w:bCs/>
        </w:rPr>
        <w:tab/>
      </w:r>
      <w:r>
        <w:rPr>
          <w:bCs/>
        </w:rPr>
        <w:tab/>
      </w:r>
      <w:r>
        <w:rPr>
          <w:bCs/>
        </w:rPr>
        <w:tab/>
        <w:t>Read everything.  Tak</w:t>
      </w:r>
      <w:r w:rsidR="000A09CA">
        <w:rPr>
          <w:bCs/>
        </w:rPr>
        <w:t>e</w:t>
      </w:r>
      <w:r>
        <w:rPr>
          <w:bCs/>
        </w:rPr>
        <w:t xml:space="preserve"> notes to understand the reading material.  </w:t>
      </w:r>
    </w:p>
    <w:p w14:paraId="2D8E7FE1" w14:textId="5C479D70" w:rsidR="008D2A2F" w:rsidRDefault="008D2A2F" w:rsidP="008D2A2F">
      <w:pPr>
        <w:spacing w:line="276" w:lineRule="auto"/>
        <w:ind w:left="-5"/>
        <w:jc w:val="both"/>
        <w:rPr>
          <w:bCs/>
        </w:rPr>
      </w:pPr>
      <w:r>
        <w:rPr>
          <w:bCs/>
        </w:rPr>
        <w:tab/>
      </w:r>
      <w:r>
        <w:rPr>
          <w:bCs/>
        </w:rPr>
        <w:tab/>
      </w:r>
      <w:r>
        <w:rPr>
          <w:bCs/>
        </w:rPr>
        <w:tab/>
        <w:t>Be active in class discussions.</w:t>
      </w:r>
    </w:p>
    <w:p w14:paraId="337FF046" w14:textId="6C20C394" w:rsidR="008D2A2F" w:rsidRDefault="008D2A2F" w:rsidP="008D2A2F">
      <w:pPr>
        <w:spacing w:line="276" w:lineRule="auto"/>
        <w:ind w:left="-5"/>
        <w:jc w:val="both"/>
        <w:rPr>
          <w:bCs/>
        </w:rPr>
      </w:pPr>
      <w:r>
        <w:rPr>
          <w:bCs/>
        </w:rPr>
        <w:tab/>
      </w:r>
      <w:r>
        <w:rPr>
          <w:bCs/>
        </w:rPr>
        <w:tab/>
      </w:r>
      <w:r>
        <w:rPr>
          <w:bCs/>
        </w:rPr>
        <w:tab/>
        <w:t>Complete all parts of an assignment.  This is a college course and your writings should reflect it.  Sentence structure, grammar, and punctuation are all important in your writing.</w:t>
      </w:r>
    </w:p>
    <w:p w14:paraId="125991E5" w14:textId="77777777" w:rsidR="00B10C4A" w:rsidRPr="008D2A2F" w:rsidRDefault="00B10C4A" w:rsidP="008D2A2F">
      <w:pPr>
        <w:spacing w:line="276" w:lineRule="auto"/>
        <w:ind w:left="-5"/>
        <w:jc w:val="both"/>
        <w:rPr>
          <w:bCs/>
        </w:rPr>
      </w:pPr>
    </w:p>
    <w:p w14:paraId="6C3985D0" w14:textId="77777777" w:rsidR="008D2A2F" w:rsidRDefault="008D2A2F" w:rsidP="0022764A">
      <w:pPr>
        <w:spacing w:line="276" w:lineRule="auto"/>
        <w:ind w:left="-5"/>
        <w:jc w:val="both"/>
        <w:rPr>
          <w:b/>
        </w:rPr>
      </w:pPr>
      <w:r>
        <w:rPr>
          <w:b/>
        </w:rPr>
        <w:t>Assignments and Grading:</w:t>
      </w:r>
    </w:p>
    <w:p w14:paraId="77131D17" w14:textId="77777777" w:rsidR="008D2A2F" w:rsidRDefault="008D2A2F" w:rsidP="0022764A">
      <w:pPr>
        <w:spacing w:line="276" w:lineRule="auto"/>
        <w:ind w:left="-5"/>
        <w:jc w:val="both"/>
        <w:rPr>
          <w:bCs/>
        </w:rPr>
      </w:pPr>
      <w:r>
        <w:rPr>
          <w:bCs/>
        </w:rPr>
        <w:t>Your grade for this course will be determined by the following factors:</w:t>
      </w:r>
    </w:p>
    <w:p w14:paraId="1F3E8597" w14:textId="77777777" w:rsidR="008D2A2F" w:rsidRDefault="008D2A2F" w:rsidP="0022764A">
      <w:pPr>
        <w:spacing w:line="276" w:lineRule="auto"/>
        <w:ind w:left="-5"/>
        <w:jc w:val="both"/>
        <w:rPr>
          <w:bCs/>
        </w:rPr>
      </w:pPr>
    </w:p>
    <w:tbl>
      <w:tblPr>
        <w:tblStyle w:val="TableGrid0"/>
        <w:tblW w:w="9526" w:type="dxa"/>
        <w:tblInd w:w="-5" w:type="dxa"/>
        <w:tblLook w:val="04A0" w:firstRow="1" w:lastRow="0" w:firstColumn="1" w:lastColumn="0" w:noHBand="0" w:noVBand="1"/>
      </w:tblPr>
      <w:tblGrid>
        <w:gridCol w:w="2380"/>
        <w:gridCol w:w="2382"/>
        <w:gridCol w:w="2382"/>
        <w:gridCol w:w="2382"/>
      </w:tblGrid>
      <w:tr w:rsidR="008D2A2F" w14:paraId="61B6AAA1" w14:textId="77777777" w:rsidTr="008D2A2F">
        <w:trPr>
          <w:trHeight w:val="513"/>
        </w:trPr>
        <w:tc>
          <w:tcPr>
            <w:tcW w:w="2380" w:type="dxa"/>
          </w:tcPr>
          <w:p w14:paraId="31CC1168" w14:textId="2F6D334F" w:rsidR="008D2A2F" w:rsidRPr="008D2A2F" w:rsidRDefault="008D2A2F" w:rsidP="0022764A">
            <w:pPr>
              <w:spacing w:line="276" w:lineRule="auto"/>
              <w:ind w:left="0" w:firstLine="0"/>
              <w:jc w:val="both"/>
              <w:rPr>
                <w:b/>
              </w:rPr>
            </w:pPr>
            <w:r>
              <w:rPr>
                <w:b/>
              </w:rPr>
              <w:t>Assignment</w:t>
            </w:r>
          </w:p>
        </w:tc>
        <w:tc>
          <w:tcPr>
            <w:tcW w:w="2382" w:type="dxa"/>
          </w:tcPr>
          <w:p w14:paraId="0D708929" w14:textId="77777777" w:rsidR="008D2A2F" w:rsidRDefault="008D2A2F" w:rsidP="0022764A">
            <w:pPr>
              <w:spacing w:line="276" w:lineRule="auto"/>
              <w:ind w:left="0" w:firstLine="0"/>
              <w:jc w:val="both"/>
              <w:rPr>
                <w:b/>
              </w:rPr>
            </w:pPr>
            <w:proofErr w:type="gramStart"/>
            <w:r>
              <w:rPr>
                <w:b/>
              </w:rPr>
              <w:t>Points  per</w:t>
            </w:r>
            <w:proofErr w:type="gramEnd"/>
          </w:p>
          <w:p w14:paraId="7CC48DDB" w14:textId="314A9FC5" w:rsidR="008D2A2F" w:rsidRDefault="008D2A2F" w:rsidP="0022764A">
            <w:pPr>
              <w:spacing w:line="276" w:lineRule="auto"/>
              <w:ind w:left="0" w:firstLine="0"/>
              <w:jc w:val="both"/>
              <w:rPr>
                <w:b/>
              </w:rPr>
            </w:pPr>
            <w:r>
              <w:rPr>
                <w:b/>
              </w:rPr>
              <w:t>Assignment</w:t>
            </w:r>
          </w:p>
        </w:tc>
        <w:tc>
          <w:tcPr>
            <w:tcW w:w="2382" w:type="dxa"/>
          </w:tcPr>
          <w:p w14:paraId="2BE2EE0A" w14:textId="77777777" w:rsidR="008D2A2F" w:rsidRDefault="008D2A2F" w:rsidP="0022764A">
            <w:pPr>
              <w:spacing w:line="276" w:lineRule="auto"/>
              <w:ind w:left="0" w:firstLine="0"/>
              <w:jc w:val="both"/>
              <w:rPr>
                <w:b/>
              </w:rPr>
            </w:pPr>
            <w:r>
              <w:rPr>
                <w:b/>
              </w:rPr>
              <w:t>Total Point</w:t>
            </w:r>
          </w:p>
          <w:p w14:paraId="1B830AEA" w14:textId="641B222A" w:rsidR="008D2A2F" w:rsidRDefault="008D2A2F" w:rsidP="0022764A">
            <w:pPr>
              <w:spacing w:line="276" w:lineRule="auto"/>
              <w:ind w:left="0" w:firstLine="0"/>
              <w:jc w:val="both"/>
              <w:rPr>
                <w:b/>
              </w:rPr>
            </w:pPr>
            <w:r>
              <w:rPr>
                <w:b/>
              </w:rPr>
              <w:t>Value</w:t>
            </w:r>
          </w:p>
        </w:tc>
        <w:tc>
          <w:tcPr>
            <w:tcW w:w="2382" w:type="dxa"/>
          </w:tcPr>
          <w:p w14:paraId="0D466C55" w14:textId="723AE8E4" w:rsidR="008D2A2F" w:rsidRDefault="008D2A2F" w:rsidP="0022764A">
            <w:pPr>
              <w:spacing w:line="276" w:lineRule="auto"/>
              <w:ind w:left="0" w:firstLine="0"/>
              <w:jc w:val="both"/>
              <w:rPr>
                <w:b/>
              </w:rPr>
            </w:pPr>
            <w:r>
              <w:rPr>
                <w:b/>
              </w:rPr>
              <w:t>Rubric</w:t>
            </w:r>
          </w:p>
        </w:tc>
      </w:tr>
      <w:tr w:rsidR="008D2A2F" w14:paraId="706B353F" w14:textId="77777777" w:rsidTr="008D2A2F">
        <w:trPr>
          <w:trHeight w:val="513"/>
        </w:trPr>
        <w:tc>
          <w:tcPr>
            <w:tcW w:w="2380" w:type="dxa"/>
          </w:tcPr>
          <w:p w14:paraId="04D22781" w14:textId="7A2D0B5F" w:rsidR="008D2A2F" w:rsidRDefault="008D2A2F" w:rsidP="0022764A">
            <w:pPr>
              <w:spacing w:line="276" w:lineRule="auto"/>
              <w:ind w:left="0" w:firstLine="0"/>
              <w:jc w:val="both"/>
              <w:rPr>
                <w:bCs/>
              </w:rPr>
            </w:pPr>
            <w:r>
              <w:rPr>
                <w:bCs/>
              </w:rPr>
              <w:t>Quizzes (x</w:t>
            </w:r>
            <w:r w:rsidR="00E3659B">
              <w:rPr>
                <w:bCs/>
              </w:rPr>
              <w:t>6</w:t>
            </w:r>
            <w:r>
              <w:rPr>
                <w:bCs/>
              </w:rPr>
              <w:t>)</w:t>
            </w:r>
          </w:p>
          <w:p w14:paraId="3CB469C9" w14:textId="492D24BA" w:rsidR="008D2A2F" w:rsidRPr="008D2A2F" w:rsidRDefault="008D2A2F" w:rsidP="0022764A">
            <w:pPr>
              <w:spacing w:line="276" w:lineRule="auto"/>
              <w:ind w:left="0" w:firstLine="0"/>
              <w:jc w:val="both"/>
              <w:rPr>
                <w:bCs/>
              </w:rPr>
            </w:pPr>
            <w:r>
              <w:rPr>
                <w:bCs/>
              </w:rPr>
              <w:t>Syllabus Quiz</w:t>
            </w:r>
          </w:p>
        </w:tc>
        <w:tc>
          <w:tcPr>
            <w:tcW w:w="2382" w:type="dxa"/>
          </w:tcPr>
          <w:p w14:paraId="704B256C" w14:textId="061C0522" w:rsidR="008D2A2F" w:rsidRPr="008D2A2F" w:rsidRDefault="008D2A2F" w:rsidP="0022764A">
            <w:pPr>
              <w:spacing w:line="276" w:lineRule="auto"/>
              <w:ind w:left="0" w:firstLine="0"/>
              <w:jc w:val="both"/>
              <w:rPr>
                <w:bCs/>
              </w:rPr>
            </w:pPr>
            <w:r>
              <w:rPr>
                <w:bCs/>
              </w:rPr>
              <w:t>20 points each</w:t>
            </w:r>
          </w:p>
        </w:tc>
        <w:tc>
          <w:tcPr>
            <w:tcW w:w="2382" w:type="dxa"/>
          </w:tcPr>
          <w:p w14:paraId="058CCE30" w14:textId="77777777" w:rsidR="008D2A2F" w:rsidRDefault="008D2A2F" w:rsidP="0022764A">
            <w:pPr>
              <w:spacing w:line="276" w:lineRule="auto"/>
              <w:ind w:left="0" w:firstLine="0"/>
              <w:jc w:val="both"/>
              <w:rPr>
                <w:b/>
              </w:rPr>
            </w:pPr>
            <w:r>
              <w:rPr>
                <w:b/>
              </w:rPr>
              <w:t>120</w:t>
            </w:r>
          </w:p>
          <w:p w14:paraId="0DE7A589" w14:textId="6602A8FF" w:rsidR="00B10C4A" w:rsidRDefault="00B10C4A" w:rsidP="0022764A">
            <w:pPr>
              <w:spacing w:line="276" w:lineRule="auto"/>
              <w:ind w:left="0" w:firstLine="0"/>
              <w:jc w:val="both"/>
              <w:rPr>
                <w:b/>
              </w:rPr>
            </w:pPr>
            <w:r>
              <w:rPr>
                <w:b/>
              </w:rPr>
              <w:t xml:space="preserve">30 </w:t>
            </w:r>
          </w:p>
        </w:tc>
        <w:tc>
          <w:tcPr>
            <w:tcW w:w="2382" w:type="dxa"/>
          </w:tcPr>
          <w:p w14:paraId="7091E2AC" w14:textId="77777777" w:rsidR="008D2A2F" w:rsidRDefault="008D2A2F" w:rsidP="00B10C4A">
            <w:pPr>
              <w:spacing w:after="0" w:line="240" w:lineRule="auto"/>
              <w:ind w:left="0" w:firstLine="0"/>
              <w:jc w:val="both"/>
              <w:rPr>
                <w:bCs/>
              </w:rPr>
            </w:pPr>
            <w:r>
              <w:rPr>
                <w:bCs/>
              </w:rPr>
              <w:t xml:space="preserve">Comprehension of </w:t>
            </w:r>
          </w:p>
          <w:p w14:paraId="6F785C9D" w14:textId="77777777" w:rsidR="008D2A2F" w:rsidRDefault="008D2A2F" w:rsidP="00B10C4A">
            <w:pPr>
              <w:spacing w:after="0" w:line="240" w:lineRule="auto"/>
              <w:ind w:left="0" w:firstLine="0"/>
              <w:jc w:val="both"/>
              <w:rPr>
                <w:bCs/>
              </w:rPr>
            </w:pPr>
            <w:r>
              <w:rPr>
                <w:bCs/>
              </w:rPr>
              <w:t xml:space="preserve">assigned reading, </w:t>
            </w:r>
          </w:p>
          <w:p w14:paraId="00ACF7B3" w14:textId="77777777" w:rsidR="008D2A2F" w:rsidRDefault="008D2A2F" w:rsidP="00B10C4A">
            <w:pPr>
              <w:spacing w:after="0" w:line="240" w:lineRule="auto"/>
              <w:ind w:left="0" w:firstLine="0"/>
              <w:jc w:val="both"/>
              <w:rPr>
                <w:bCs/>
              </w:rPr>
            </w:pPr>
            <w:r>
              <w:rPr>
                <w:bCs/>
              </w:rPr>
              <w:t xml:space="preserve">slideshows and </w:t>
            </w:r>
          </w:p>
          <w:p w14:paraId="0AF12178" w14:textId="77777777" w:rsidR="008D2A2F" w:rsidRDefault="008D2A2F" w:rsidP="00B10C4A">
            <w:pPr>
              <w:spacing w:after="0" w:line="240" w:lineRule="auto"/>
              <w:ind w:left="0" w:firstLine="0"/>
              <w:jc w:val="both"/>
              <w:rPr>
                <w:bCs/>
              </w:rPr>
            </w:pPr>
            <w:r>
              <w:rPr>
                <w:bCs/>
              </w:rPr>
              <w:t>videos</w:t>
            </w:r>
            <w:r w:rsidR="00B10C4A">
              <w:rPr>
                <w:bCs/>
              </w:rPr>
              <w:t xml:space="preserve"> </w:t>
            </w:r>
            <w:proofErr w:type="gramStart"/>
            <w:r w:rsidR="00B10C4A">
              <w:rPr>
                <w:bCs/>
              </w:rPr>
              <w:t>is</w:t>
            </w:r>
            <w:proofErr w:type="gramEnd"/>
            <w:r w:rsidR="00B10C4A">
              <w:rPr>
                <w:bCs/>
              </w:rPr>
              <w:t xml:space="preserve"> required</w:t>
            </w:r>
          </w:p>
          <w:p w14:paraId="3AA82DD0" w14:textId="77777777" w:rsidR="00B10C4A" w:rsidRDefault="00B10C4A" w:rsidP="00B10C4A">
            <w:pPr>
              <w:spacing w:after="0" w:line="240" w:lineRule="auto"/>
              <w:ind w:left="0" w:firstLine="0"/>
              <w:jc w:val="both"/>
              <w:rPr>
                <w:bCs/>
              </w:rPr>
            </w:pPr>
            <w:r>
              <w:rPr>
                <w:bCs/>
              </w:rPr>
              <w:t>to pass quizzes and</w:t>
            </w:r>
          </w:p>
          <w:p w14:paraId="0AC631A5" w14:textId="53735000" w:rsidR="00B10C4A" w:rsidRPr="008D2A2F" w:rsidRDefault="00B10C4A" w:rsidP="00B10C4A">
            <w:pPr>
              <w:spacing w:after="0" w:line="240" w:lineRule="auto"/>
              <w:ind w:left="0" w:firstLine="0"/>
              <w:jc w:val="both"/>
              <w:rPr>
                <w:bCs/>
              </w:rPr>
            </w:pPr>
            <w:r>
              <w:rPr>
                <w:bCs/>
              </w:rPr>
              <w:t>exams</w:t>
            </w:r>
          </w:p>
        </w:tc>
      </w:tr>
      <w:tr w:rsidR="00B10C4A" w14:paraId="39C96B27" w14:textId="77777777" w:rsidTr="008D2A2F">
        <w:trPr>
          <w:trHeight w:val="513"/>
        </w:trPr>
        <w:tc>
          <w:tcPr>
            <w:tcW w:w="2380" w:type="dxa"/>
          </w:tcPr>
          <w:p w14:paraId="65C38776" w14:textId="77777777" w:rsidR="00B10C4A" w:rsidRDefault="00B10C4A" w:rsidP="0022764A">
            <w:pPr>
              <w:spacing w:line="276" w:lineRule="auto"/>
              <w:ind w:left="0" w:firstLine="0"/>
              <w:jc w:val="both"/>
              <w:rPr>
                <w:bCs/>
              </w:rPr>
            </w:pPr>
            <w:r>
              <w:rPr>
                <w:bCs/>
              </w:rPr>
              <w:t>Midterm Exam</w:t>
            </w:r>
          </w:p>
          <w:p w14:paraId="5A56D99E" w14:textId="7A97445C" w:rsidR="00B10C4A" w:rsidRDefault="00B10C4A" w:rsidP="0022764A">
            <w:pPr>
              <w:spacing w:line="276" w:lineRule="auto"/>
              <w:ind w:left="0" w:firstLine="0"/>
              <w:jc w:val="both"/>
              <w:rPr>
                <w:bCs/>
              </w:rPr>
            </w:pPr>
            <w:r>
              <w:rPr>
                <w:bCs/>
              </w:rPr>
              <w:t xml:space="preserve">Covers </w:t>
            </w:r>
            <w:proofErr w:type="spellStart"/>
            <w:r>
              <w:rPr>
                <w:bCs/>
              </w:rPr>
              <w:t>Chs</w:t>
            </w:r>
            <w:proofErr w:type="spellEnd"/>
            <w:r>
              <w:rPr>
                <w:bCs/>
              </w:rPr>
              <w:t>. 1-3, 7-9</w:t>
            </w:r>
          </w:p>
        </w:tc>
        <w:tc>
          <w:tcPr>
            <w:tcW w:w="2382" w:type="dxa"/>
          </w:tcPr>
          <w:p w14:paraId="50E765FA" w14:textId="1034504A" w:rsidR="00B10C4A" w:rsidRDefault="00B10C4A" w:rsidP="0022764A">
            <w:pPr>
              <w:spacing w:line="276" w:lineRule="auto"/>
              <w:ind w:left="0" w:firstLine="0"/>
              <w:jc w:val="both"/>
              <w:rPr>
                <w:bCs/>
              </w:rPr>
            </w:pPr>
            <w:r>
              <w:rPr>
                <w:bCs/>
              </w:rPr>
              <w:t>100 points</w:t>
            </w:r>
          </w:p>
        </w:tc>
        <w:tc>
          <w:tcPr>
            <w:tcW w:w="2382" w:type="dxa"/>
          </w:tcPr>
          <w:p w14:paraId="58401105" w14:textId="0C5EEB94" w:rsidR="00B10C4A" w:rsidRDefault="00B10C4A" w:rsidP="0022764A">
            <w:pPr>
              <w:spacing w:line="276" w:lineRule="auto"/>
              <w:ind w:left="0" w:firstLine="0"/>
              <w:jc w:val="both"/>
              <w:rPr>
                <w:b/>
              </w:rPr>
            </w:pPr>
            <w:r>
              <w:rPr>
                <w:b/>
              </w:rPr>
              <w:t>100</w:t>
            </w:r>
          </w:p>
        </w:tc>
        <w:tc>
          <w:tcPr>
            <w:tcW w:w="2382" w:type="dxa"/>
          </w:tcPr>
          <w:p w14:paraId="3D80B45B" w14:textId="77777777" w:rsidR="00B10C4A" w:rsidRDefault="00B10C4A" w:rsidP="00B10C4A">
            <w:pPr>
              <w:spacing w:after="0" w:line="240" w:lineRule="auto"/>
              <w:ind w:left="0" w:firstLine="0"/>
              <w:jc w:val="both"/>
              <w:rPr>
                <w:bCs/>
              </w:rPr>
            </w:pPr>
            <w:r>
              <w:rPr>
                <w:bCs/>
              </w:rPr>
              <w:t>Comprehension of</w:t>
            </w:r>
          </w:p>
          <w:p w14:paraId="2B1F2E93" w14:textId="77777777" w:rsidR="00B10C4A" w:rsidRDefault="00B10C4A" w:rsidP="00B10C4A">
            <w:pPr>
              <w:spacing w:after="0" w:line="240" w:lineRule="auto"/>
              <w:ind w:left="0" w:firstLine="0"/>
              <w:jc w:val="both"/>
              <w:rPr>
                <w:bCs/>
              </w:rPr>
            </w:pPr>
            <w:r>
              <w:rPr>
                <w:bCs/>
              </w:rPr>
              <w:t>assigned reading,</w:t>
            </w:r>
          </w:p>
          <w:p w14:paraId="4610477B" w14:textId="77777777" w:rsidR="00B10C4A" w:rsidRDefault="00B10C4A" w:rsidP="00B10C4A">
            <w:pPr>
              <w:spacing w:after="0" w:line="240" w:lineRule="auto"/>
              <w:ind w:left="0" w:firstLine="0"/>
              <w:jc w:val="both"/>
              <w:rPr>
                <w:bCs/>
              </w:rPr>
            </w:pPr>
            <w:r>
              <w:rPr>
                <w:bCs/>
              </w:rPr>
              <w:t xml:space="preserve">slideshows, and </w:t>
            </w:r>
          </w:p>
          <w:p w14:paraId="2CD9C78E" w14:textId="5DC35703" w:rsidR="00B10C4A" w:rsidRDefault="00B10C4A" w:rsidP="00B10C4A">
            <w:pPr>
              <w:spacing w:after="0" w:line="240" w:lineRule="auto"/>
              <w:ind w:left="0" w:firstLine="0"/>
              <w:rPr>
                <w:bCs/>
              </w:rPr>
            </w:pPr>
            <w:r>
              <w:rPr>
                <w:bCs/>
              </w:rPr>
              <w:lastRenderedPageBreak/>
              <w:t xml:space="preserve">videos </w:t>
            </w:r>
            <w:proofErr w:type="gramStart"/>
            <w:r>
              <w:rPr>
                <w:bCs/>
              </w:rPr>
              <w:t>is</w:t>
            </w:r>
            <w:proofErr w:type="gramEnd"/>
            <w:r>
              <w:rPr>
                <w:bCs/>
              </w:rPr>
              <w:t xml:space="preserve"> required to pass quizzes and exams</w:t>
            </w:r>
          </w:p>
        </w:tc>
      </w:tr>
      <w:tr w:rsidR="00B10C4A" w14:paraId="5A6FB6D2" w14:textId="77777777" w:rsidTr="008D2A2F">
        <w:trPr>
          <w:trHeight w:val="513"/>
        </w:trPr>
        <w:tc>
          <w:tcPr>
            <w:tcW w:w="2380" w:type="dxa"/>
          </w:tcPr>
          <w:p w14:paraId="7441F250" w14:textId="77777777" w:rsidR="00B10C4A" w:rsidRDefault="00B10C4A" w:rsidP="0022764A">
            <w:pPr>
              <w:spacing w:line="276" w:lineRule="auto"/>
              <w:ind w:left="0" w:firstLine="0"/>
              <w:jc w:val="both"/>
              <w:rPr>
                <w:bCs/>
              </w:rPr>
            </w:pPr>
            <w:r>
              <w:rPr>
                <w:bCs/>
              </w:rPr>
              <w:lastRenderedPageBreak/>
              <w:t>Final Exam</w:t>
            </w:r>
          </w:p>
          <w:p w14:paraId="50ECF4BF" w14:textId="0BF40179" w:rsidR="00B10C4A" w:rsidRDefault="00B10C4A" w:rsidP="00B10C4A">
            <w:pPr>
              <w:spacing w:line="276" w:lineRule="auto"/>
              <w:ind w:left="0" w:firstLine="0"/>
              <w:rPr>
                <w:bCs/>
              </w:rPr>
            </w:pPr>
            <w:r>
              <w:rPr>
                <w:bCs/>
              </w:rPr>
              <w:t xml:space="preserve">Covers </w:t>
            </w:r>
            <w:proofErr w:type="spellStart"/>
            <w:r>
              <w:rPr>
                <w:bCs/>
              </w:rPr>
              <w:t>Chs</w:t>
            </w:r>
            <w:proofErr w:type="spellEnd"/>
            <w:r>
              <w:rPr>
                <w:bCs/>
              </w:rPr>
              <w:t>. 4-6, 10</w:t>
            </w:r>
            <w:r w:rsidR="000A09CA">
              <w:rPr>
                <w:bCs/>
              </w:rPr>
              <w:t>,11</w:t>
            </w:r>
          </w:p>
        </w:tc>
        <w:tc>
          <w:tcPr>
            <w:tcW w:w="2382" w:type="dxa"/>
          </w:tcPr>
          <w:p w14:paraId="2D7614C3" w14:textId="062EB368" w:rsidR="00B10C4A" w:rsidRDefault="00B10C4A" w:rsidP="0022764A">
            <w:pPr>
              <w:spacing w:line="276" w:lineRule="auto"/>
              <w:ind w:left="0" w:firstLine="0"/>
              <w:jc w:val="both"/>
              <w:rPr>
                <w:bCs/>
              </w:rPr>
            </w:pPr>
            <w:r>
              <w:rPr>
                <w:bCs/>
              </w:rPr>
              <w:t>100 points</w:t>
            </w:r>
          </w:p>
        </w:tc>
        <w:tc>
          <w:tcPr>
            <w:tcW w:w="2382" w:type="dxa"/>
          </w:tcPr>
          <w:p w14:paraId="26073A5C" w14:textId="4472428E" w:rsidR="00B10C4A" w:rsidRDefault="00B10C4A" w:rsidP="0022764A">
            <w:pPr>
              <w:spacing w:line="276" w:lineRule="auto"/>
              <w:ind w:left="0" w:firstLine="0"/>
              <w:jc w:val="both"/>
              <w:rPr>
                <w:b/>
              </w:rPr>
            </w:pPr>
            <w:r>
              <w:rPr>
                <w:b/>
              </w:rPr>
              <w:t>100</w:t>
            </w:r>
          </w:p>
        </w:tc>
        <w:tc>
          <w:tcPr>
            <w:tcW w:w="2382" w:type="dxa"/>
          </w:tcPr>
          <w:p w14:paraId="54A70CCE" w14:textId="77777777" w:rsidR="00B10C4A" w:rsidRDefault="00B10C4A" w:rsidP="005B2515">
            <w:pPr>
              <w:spacing w:after="0" w:line="240" w:lineRule="auto"/>
              <w:ind w:left="0" w:firstLine="0"/>
              <w:rPr>
                <w:bCs/>
              </w:rPr>
            </w:pPr>
            <w:r>
              <w:rPr>
                <w:bCs/>
              </w:rPr>
              <w:t>Comprehension of</w:t>
            </w:r>
          </w:p>
          <w:p w14:paraId="27A318A6" w14:textId="77777777" w:rsidR="00B10C4A" w:rsidRDefault="00B10C4A" w:rsidP="005B2515">
            <w:pPr>
              <w:spacing w:after="0" w:line="240" w:lineRule="auto"/>
              <w:ind w:left="0" w:firstLine="0"/>
              <w:rPr>
                <w:bCs/>
              </w:rPr>
            </w:pPr>
            <w:r>
              <w:rPr>
                <w:bCs/>
              </w:rPr>
              <w:t>assigned reading,</w:t>
            </w:r>
          </w:p>
          <w:p w14:paraId="36F55BAB" w14:textId="77777777" w:rsidR="00B10C4A" w:rsidRDefault="00B10C4A" w:rsidP="005B2515">
            <w:pPr>
              <w:spacing w:after="0" w:line="240" w:lineRule="auto"/>
              <w:ind w:left="0" w:firstLine="0"/>
              <w:rPr>
                <w:bCs/>
              </w:rPr>
            </w:pPr>
            <w:r>
              <w:rPr>
                <w:bCs/>
              </w:rPr>
              <w:t xml:space="preserve">slideshows, and </w:t>
            </w:r>
          </w:p>
          <w:p w14:paraId="7E5693C4" w14:textId="7DCA6DE8" w:rsidR="00B10C4A" w:rsidRDefault="00B10C4A" w:rsidP="005B2515">
            <w:pPr>
              <w:spacing w:after="0" w:line="240" w:lineRule="auto"/>
              <w:ind w:left="0" w:firstLine="0"/>
              <w:rPr>
                <w:bCs/>
              </w:rPr>
            </w:pPr>
            <w:r>
              <w:rPr>
                <w:bCs/>
              </w:rPr>
              <w:t xml:space="preserve">videos </w:t>
            </w:r>
            <w:proofErr w:type="gramStart"/>
            <w:r>
              <w:rPr>
                <w:bCs/>
              </w:rPr>
              <w:t>is</w:t>
            </w:r>
            <w:proofErr w:type="gramEnd"/>
            <w:r>
              <w:rPr>
                <w:bCs/>
              </w:rPr>
              <w:t xml:space="preserve"> required to pass quizzes and exams</w:t>
            </w:r>
          </w:p>
        </w:tc>
      </w:tr>
      <w:tr w:rsidR="00B10C4A" w14:paraId="76839A2A" w14:textId="77777777" w:rsidTr="008D2A2F">
        <w:trPr>
          <w:trHeight w:val="513"/>
        </w:trPr>
        <w:tc>
          <w:tcPr>
            <w:tcW w:w="2380" w:type="dxa"/>
          </w:tcPr>
          <w:p w14:paraId="06BD5FBA" w14:textId="1B1748BB" w:rsidR="00B10C4A" w:rsidRDefault="00B10C4A" w:rsidP="00B10C4A">
            <w:pPr>
              <w:spacing w:line="276" w:lineRule="auto"/>
              <w:ind w:left="0" w:firstLine="0"/>
              <w:rPr>
                <w:bCs/>
              </w:rPr>
            </w:pPr>
            <w:r>
              <w:rPr>
                <w:bCs/>
              </w:rPr>
              <w:t>Discussion Boards A&amp;B (16: 8A, 8B</w:t>
            </w:r>
            <w:r w:rsidR="00011DF5">
              <w:rPr>
                <w:bCs/>
              </w:rPr>
              <w:t>)</w:t>
            </w:r>
          </w:p>
        </w:tc>
        <w:tc>
          <w:tcPr>
            <w:tcW w:w="2382" w:type="dxa"/>
          </w:tcPr>
          <w:p w14:paraId="2A0E27E1" w14:textId="421961B7" w:rsidR="00B10C4A" w:rsidRDefault="00B10C4A" w:rsidP="0022764A">
            <w:pPr>
              <w:spacing w:line="276" w:lineRule="auto"/>
              <w:ind w:left="0" w:firstLine="0"/>
              <w:jc w:val="both"/>
              <w:rPr>
                <w:bCs/>
              </w:rPr>
            </w:pPr>
            <w:r>
              <w:rPr>
                <w:bCs/>
              </w:rPr>
              <w:t>25 points each</w:t>
            </w:r>
          </w:p>
        </w:tc>
        <w:tc>
          <w:tcPr>
            <w:tcW w:w="2382" w:type="dxa"/>
          </w:tcPr>
          <w:p w14:paraId="7C1CBD40" w14:textId="6DBC461A" w:rsidR="00B10C4A" w:rsidRDefault="00B10C4A" w:rsidP="0022764A">
            <w:pPr>
              <w:spacing w:line="276" w:lineRule="auto"/>
              <w:ind w:left="0" w:firstLine="0"/>
              <w:jc w:val="both"/>
              <w:rPr>
                <w:b/>
              </w:rPr>
            </w:pPr>
            <w:r>
              <w:rPr>
                <w:b/>
              </w:rPr>
              <w:t>400</w:t>
            </w:r>
          </w:p>
        </w:tc>
        <w:tc>
          <w:tcPr>
            <w:tcW w:w="2382" w:type="dxa"/>
          </w:tcPr>
          <w:p w14:paraId="75952A45" w14:textId="53A992D6" w:rsidR="00B10C4A" w:rsidRDefault="00B10C4A" w:rsidP="00B10C4A">
            <w:pPr>
              <w:spacing w:after="0" w:line="240" w:lineRule="auto"/>
              <w:ind w:left="0" w:firstLine="0"/>
              <w:rPr>
                <w:bCs/>
              </w:rPr>
            </w:pPr>
            <w:r>
              <w:rPr>
                <w:bCs/>
              </w:rPr>
              <w:t>10 points for thoroughly responding to the question, 5 points for grammar and proper citation, 10 points for 2 peer replies. (5 each)</w:t>
            </w:r>
          </w:p>
        </w:tc>
      </w:tr>
      <w:tr w:rsidR="00B10C4A" w14:paraId="6B4A1E99" w14:textId="77777777" w:rsidTr="008D2A2F">
        <w:trPr>
          <w:trHeight w:val="513"/>
        </w:trPr>
        <w:tc>
          <w:tcPr>
            <w:tcW w:w="2380" w:type="dxa"/>
          </w:tcPr>
          <w:p w14:paraId="05092796" w14:textId="3042604E" w:rsidR="00B10C4A" w:rsidRDefault="00B10C4A" w:rsidP="00B10C4A">
            <w:pPr>
              <w:spacing w:line="276" w:lineRule="auto"/>
              <w:ind w:left="0" w:firstLine="0"/>
              <w:rPr>
                <w:bCs/>
              </w:rPr>
            </w:pPr>
            <w:r>
              <w:rPr>
                <w:bCs/>
              </w:rPr>
              <w:t>Reading/Response Activities</w:t>
            </w:r>
          </w:p>
        </w:tc>
        <w:tc>
          <w:tcPr>
            <w:tcW w:w="2382" w:type="dxa"/>
          </w:tcPr>
          <w:p w14:paraId="4B405B37" w14:textId="0B776779" w:rsidR="00B10C4A" w:rsidRDefault="00B10C4A" w:rsidP="0022764A">
            <w:pPr>
              <w:spacing w:line="276" w:lineRule="auto"/>
              <w:ind w:left="0" w:firstLine="0"/>
              <w:jc w:val="both"/>
              <w:rPr>
                <w:bCs/>
              </w:rPr>
            </w:pPr>
            <w:r>
              <w:rPr>
                <w:bCs/>
              </w:rPr>
              <w:t>25 points each</w:t>
            </w:r>
            <w:r w:rsidR="005B2515">
              <w:rPr>
                <w:bCs/>
              </w:rPr>
              <w:t xml:space="preserve"> set of questions</w:t>
            </w:r>
          </w:p>
        </w:tc>
        <w:tc>
          <w:tcPr>
            <w:tcW w:w="2382" w:type="dxa"/>
          </w:tcPr>
          <w:p w14:paraId="7EF82FE2" w14:textId="0BDB735D" w:rsidR="00B10C4A" w:rsidRDefault="00B10C4A" w:rsidP="0022764A">
            <w:pPr>
              <w:spacing w:line="276" w:lineRule="auto"/>
              <w:ind w:left="0" w:firstLine="0"/>
              <w:jc w:val="both"/>
              <w:rPr>
                <w:b/>
              </w:rPr>
            </w:pPr>
            <w:r>
              <w:rPr>
                <w:b/>
              </w:rPr>
              <w:t>150</w:t>
            </w:r>
          </w:p>
        </w:tc>
        <w:tc>
          <w:tcPr>
            <w:tcW w:w="2382" w:type="dxa"/>
          </w:tcPr>
          <w:p w14:paraId="1251E851" w14:textId="0F121353" w:rsidR="005B2515" w:rsidRDefault="00B10C4A" w:rsidP="00B10C4A">
            <w:pPr>
              <w:spacing w:after="0" w:line="240" w:lineRule="auto"/>
              <w:ind w:left="0" w:firstLine="0"/>
              <w:rPr>
                <w:bCs/>
              </w:rPr>
            </w:pPr>
            <w:r>
              <w:rPr>
                <w:bCs/>
              </w:rPr>
              <w:t>In Weeks 1-6, there are short answer essays required based on the readings and supplemental material.  You will be able to choose from three of the questions</w:t>
            </w:r>
            <w:r w:rsidR="005B2515">
              <w:rPr>
                <w:bCs/>
              </w:rPr>
              <w:t xml:space="preserve"> each week.</w:t>
            </w:r>
          </w:p>
        </w:tc>
      </w:tr>
      <w:tr w:rsidR="005B2515" w14:paraId="2118126E" w14:textId="77777777" w:rsidTr="008D2A2F">
        <w:trPr>
          <w:trHeight w:val="513"/>
        </w:trPr>
        <w:tc>
          <w:tcPr>
            <w:tcW w:w="2380" w:type="dxa"/>
          </w:tcPr>
          <w:p w14:paraId="7EA3F7FB" w14:textId="52AC5BAB" w:rsidR="005B2515" w:rsidRDefault="005B2515" w:rsidP="00B10C4A">
            <w:pPr>
              <w:spacing w:line="276" w:lineRule="auto"/>
              <w:ind w:left="0" w:firstLine="0"/>
              <w:rPr>
                <w:bCs/>
              </w:rPr>
            </w:pPr>
            <w:r>
              <w:rPr>
                <w:bCs/>
              </w:rPr>
              <w:t>Research Paper</w:t>
            </w:r>
          </w:p>
        </w:tc>
        <w:tc>
          <w:tcPr>
            <w:tcW w:w="2382" w:type="dxa"/>
          </w:tcPr>
          <w:p w14:paraId="736D5696" w14:textId="3F3F8411" w:rsidR="005B2515" w:rsidRDefault="005B2515" w:rsidP="0022764A">
            <w:pPr>
              <w:spacing w:line="276" w:lineRule="auto"/>
              <w:ind w:left="0" w:firstLine="0"/>
              <w:jc w:val="both"/>
              <w:rPr>
                <w:bCs/>
              </w:rPr>
            </w:pPr>
            <w:r>
              <w:rPr>
                <w:bCs/>
              </w:rPr>
              <w:t>100 points</w:t>
            </w:r>
          </w:p>
        </w:tc>
        <w:tc>
          <w:tcPr>
            <w:tcW w:w="2382" w:type="dxa"/>
          </w:tcPr>
          <w:p w14:paraId="449FA2D1" w14:textId="224346C8" w:rsidR="005B2515" w:rsidRDefault="005B2515" w:rsidP="0022764A">
            <w:pPr>
              <w:spacing w:line="276" w:lineRule="auto"/>
              <w:ind w:left="0" w:firstLine="0"/>
              <w:jc w:val="both"/>
              <w:rPr>
                <w:b/>
              </w:rPr>
            </w:pPr>
            <w:r>
              <w:rPr>
                <w:b/>
              </w:rPr>
              <w:t>100</w:t>
            </w:r>
          </w:p>
        </w:tc>
        <w:tc>
          <w:tcPr>
            <w:tcW w:w="2382" w:type="dxa"/>
          </w:tcPr>
          <w:p w14:paraId="3B35FC2D" w14:textId="399E4CA1" w:rsidR="005B2515" w:rsidRDefault="005B2515" w:rsidP="00B10C4A">
            <w:pPr>
              <w:spacing w:after="0" w:line="240" w:lineRule="auto"/>
              <w:ind w:left="0" w:firstLine="0"/>
              <w:rPr>
                <w:bCs/>
              </w:rPr>
            </w:pPr>
            <w:r>
              <w:rPr>
                <w:bCs/>
              </w:rPr>
              <w:t xml:space="preserve">You will be focusing on one of the amendments </w:t>
            </w:r>
            <w:r w:rsidR="00FF67D9">
              <w:rPr>
                <w:bCs/>
              </w:rPr>
              <w:t xml:space="preserve">to the United States </w:t>
            </w:r>
            <w:r w:rsidR="00297252">
              <w:rPr>
                <w:bCs/>
              </w:rPr>
              <w:t>Constitution</w:t>
            </w:r>
            <w:r>
              <w:rPr>
                <w:bCs/>
              </w:rPr>
              <w:t>.</w:t>
            </w:r>
          </w:p>
        </w:tc>
      </w:tr>
      <w:tr w:rsidR="005B2515" w14:paraId="1576CE1F" w14:textId="77777777" w:rsidTr="008D2A2F">
        <w:trPr>
          <w:trHeight w:val="513"/>
        </w:trPr>
        <w:tc>
          <w:tcPr>
            <w:tcW w:w="2380" w:type="dxa"/>
          </w:tcPr>
          <w:p w14:paraId="381A2664" w14:textId="5A34FD8D" w:rsidR="005B2515" w:rsidRDefault="005B2515" w:rsidP="00B10C4A">
            <w:pPr>
              <w:spacing w:line="276" w:lineRule="auto"/>
              <w:ind w:left="0" w:firstLine="0"/>
              <w:rPr>
                <w:bCs/>
              </w:rPr>
            </w:pPr>
            <w:proofErr w:type="spellStart"/>
            <w:r>
              <w:rPr>
                <w:bCs/>
              </w:rPr>
              <w:t>Totla</w:t>
            </w:r>
            <w:proofErr w:type="spellEnd"/>
          </w:p>
        </w:tc>
        <w:tc>
          <w:tcPr>
            <w:tcW w:w="2382" w:type="dxa"/>
          </w:tcPr>
          <w:p w14:paraId="5E3FA643" w14:textId="77777777" w:rsidR="005B2515" w:rsidRDefault="005B2515" w:rsidP="0022764A">
            <w:pPr>
              <w:spacing w:line="276" w:lineRule="auto"/>
              <w:ind w:left="0" w:firstLine="0"/>
              <w:jc w:val="both"/>
              <w:rPr>
                <w:bCs/>
              </w:rPr>
            </w:pPr>
          </w:p>
        </w:tc>
        <w:tc>
          <w:tcPr>
            <w:tcW w:w="2382" w:type="dxa"/>
          </w:tcPr>
          <w:p w14:paraId="4ADA53AC" w14:textId="62D75236" w:rsidR="005B2515" w:rsidRDefault="005B2515" w:rsidP="0022764A">
            <w:pPr>
              <w:spacing w:line="276" w:lineRule="auto"/>
              <w:ind w:left="0" w:firstLine="0"/>
              <w:jc w:val="both"/>
              <w:rPr>
                <w:b/>
              </w:rPr>
            </w:pPr>
            <w:r>
              <w:rPr>
                <w:b/>
              </w:rPr>
              <w:t>1,000</w:t>
            </w:r>
          </w:p>
        </w:tc>
        <w:tc>
          <w:tcPr>
            <w:tcW w:w="2382" w:type="dxa"/>
          </w:tcPr>
          <w:p w14:paraId="34C8C693" w14:textId="20F700DE" w:rsidR="005B2515" w:rsidRDefault="005B2515" w:rsidP="00B10C4A">
            <w:pPr>
              <w:spacing w:after="0" w:line="240" w:lineRule="auto"/>
              <w:ind w:left="0" w:firstLine="0"/>
              <w:rPr>
                <w:bCs/>
              </w:rPr>
            </w:pPr>
            <w:r>
              <w:rPr>
                <w:bCs/>
              </w:rPr>
              <w:t>1,000 points is equivalent to 100%</w:t>
            </w:r>
          </w:p>
        </w:tc>
      </w:tr>
    </w:tbl>
    <w:p w14:paraId="5204BD6A" w14:textId="77777777" w:rsidR="005B2515" w:rsidRDefault="005B2515" w:rsidP="0022764A">
      <w:pPr>
        <w:spacing w:line="276" w:lineRule="auto"/>
        <w:ind w:left="-5"/>
        <w:jc w:val="both"/>
        <w:rPr>
          <w:b/>
        </w:rPr>
      </w:pPr>
    </w:p>
    <w:p w14:paraId="6C21AC1F" w14:textId="77777777" w:rsidR="005B2515" w:rsidRDefault="005B2515" w:rsidP="0022764A">
      <w:pPr>
        <w:spacing w:line="276" w:lineRule="auto"/>
        <w:ind w:left="-5"/>
        <w:jc w:val="both"/>
        <w:rPr>
          <w:b/>
        </w:rPr>
      </w:pPr>
      <w:r>
        <w:rPr>
          <w:b/>
        </w:rPr>
        <w:t>Grading Scale:</w:t>
      </w:r>
    </w:p>
    <w:p w14:paraId="420FB434" w14:textId="77777777" w:rsidR="005B2515" w:rsidRDefault="005B2515" w:rsidP="0022764A">
      <w:pPr>
        <w:spacing w:line="276" w:lineRule="auto"/>
        <w:ind w:left="-5"/>
        <w:jc w:val="both"/>
        <w:rPr>
          <w:bCs/>
        </w:rPr>
      </w:pPr>
      <w:r>
        <w:rPr>
          <w:bCs/>
        </w:rPr>
        <w:t>The student’s final course grade will be determined as follows:</w:t>
      </w:r>
    </w:p>
    <w:p w14:paraId="2108B729" w14:textId="6226F097" w:rsidR="005B2515" w:rsidRDefault="005B2515" w:rsidP="0022764A">
      <w:pPr>
        <w:spacing w:line="276" w:lineRule="auto"/>
        <w:ind w:left="-5"/>
        <w:jc w:val="both"/>
        <w:rPr>
          <w:bCs/>
        </w:rPr>
      </w:pPr>
      <w:r>
        <w:rPr>
          <w:bCs/>
        </w:rPr>
        <w:t>A = greater than or equal to 90%, B = 80% to 89%, C = 70% to 79%, D = 60% to 69%, F = less than 60%</w:t>
      </w:r>
      <w:r w:rsidR="00E3659B">
        <w:rPr>
          <w:bCs/>
        </w:rPr>
        <w:t>.</w:t>
      </w:r>
    </w:p>
    <w:p w14:paraId="0AE8A946" w14:textId="7EFFD4E8" w:rsidR="00E3659B" w:rsidRDefault="00E3659B" w:rsidP="00E3659B">
      <w:pPr>
        <w:spacing w:line="276" w:lineRule="auto"/>
        <w:ind w:left="-5"/>
        <w:rPr>
          <w:bCs/>
        </w:rPr>
      </w:pPr>
      <w:r w:rsidRPr="00E3659B">
        <w:rPr>
          <w:b/>
        </w:rPr>
        <w:t>Quizzes</w:t>
      </w:r>
      <w:r w:rsidR="00770584">
        <w:rPr>
          <w:b/>
        </w:rPr>
        <w:t xml:space="preserve"> (20 points each)</w:t>
      </w:r>
      <w:r w:rsidRPr="00E3659B">
        <w:rPr>
          <w:b/>
        </w:rPr>
        <w:t>:</w:t>
      </w:r>
      <w:r>
        <w:rPr>
          <w:bCs/>
        </w:rPr>
        <w:t xml:space="preserve">  All due dates are Sunday evenings at 11:59 pm, unless otherwise noted differently.  I do not provide extensions of the deadline.</w:t>
      </w:r>
    </w:p>
    <w:p w14:paraId="47B43BA0" w14:textId="70483EB6" w:rsidR="00E3659B" w:rsidRDefault="00E3659B" w:rsidP="00E3659B">
      <w:pPr>
        <w:pStyle w:val="ListParagraph"/>
        <w:numPr>
          <w:ilvl w:val="0"/>
          <w:numId w:val="25"/>
        </w:numPr>
        <w:spacing w:line="276" w:lineRule="auto"/>
        <w:rPr>
          <w:bCs/>
        </w:rPr>
      </w:pPr>
      <w:r>
        <w:rPr>
          <w:bCs/>
        </w:rPr>
        <w:t xml:space="preserve">There are six (6) quizzes given in E360 at the end of each week – excluding weeks 4 and 8, which will have the midterm and the final.  The quizzes include questions related to weekly readings and have a </w:t>
      </w:r>
      <w:proofErr w:type="gramStart"/>
      <w:r>
        <w:rPr>
          <w:bCs/>
        </w:rPr>
        <w:t>30 minute</w:t>
      </w:r>
      <w:proofErr w:type="gramEnd"/>
      <w:r>
        <w:rPr>
          <w:bCs/>
        </w:rPr>
        <w:t xml:space="preserve"> time limit.  Questions are designed to gauge student participation in the course as well as the students understanding of course content.  The student may take each quiz a total of three (3) times, with the </w:t>
      </w:r>
      <w:r>
        <w:rPr>
          <w:bCs/>
        </w:rPr>
        <w:lastRenderedPageBreak/>
        <w:t>highest score being recorded.  (Please note that if you take the quiz multiple times, questions are selected randomly and each time the quiz will be different).</w:t>
      </w:r>
    </w:p>
    <w:p w14:paraId="1E9AB000" w14:textId="546A6A52" w:rsidR="00E3659B" w:rsidRDefault="00E3659B" w:rsidP="00E3659B">
      <w:pPr>
        <w:pStyle w:val="ListParagraph"/>
        <w:numPr>
          <w:ilvl w:val="0"/>
          <w:numId w:val="25"/>
        </w:numPr>
        <w:spacing w:line="276" w:lineRule="auto"/>
        <w:rPr>
          <w:bCs/>
        </w:rPr>
      </w:pPr>
      <w:r>
        <w:rPr>
          <w:bCs/>
        </w:rPr>
        <w:t>After the due date of a quiz, the quiz will disappear from the course.  Therefore, students must complete the quizzes by the date due, or you will get 0 points.</w:t>
      </w:r>
    </w:p>
    <w:p w14:paraId="117DBEA8" w14:textId="7D987FD6" w:rsidR="00E3659B" w:rsidRDefault="00E3659B" w:rsidP="00E3659B">
      <w:pPr>
        <w:pStyle w:val="ListParagraph"/>
        <w:numPr>
          <w:ilvl w:val="0"/>
          <w:numId w:val="25"/>
        </w:numPr>
        <w:spacing w:line="276" w:lineRule="auto"/>
        <w:rPr>
          <w:bCs/>
        </w:rPr>
      </w:pPr>
      <w:r>
        <w:rPr>
          <w:bCs/>
        </w:rPr>
        <w:t>There are no make-up quizzes.</w:t>
      </w:r>
    </w:p>
    <w:p w14:paraId="040E0F48" w14:textId="10CB672A" w:rsidR="00E3659B" w:rsidRPr="00E3659B" w:rsidRDefault="00E3659B" w:rsidP="0092732D">
      <w:pPr>
        <w:pStyle w:val="ListParagraph"/>
        <w:numPr>
          <w:ilvl w:val="0"/>
          <w:numId w:val="25"/>
        </w:numPr>
        <w:spacing w:line="276" w:lineRule="auto"/>
        <w:rPr>
          <w:bCs/>
        </w:rPr>
      </w:pPr>
      <w:r w:rsidRPr="00E3659B">
        <w:rPr>
          <w:bCs/>
        </w:rPr>
        <w:t xml:space="preserve">Some quiz questions may appear on the mid-term or the final, so make sure to review the quizzes once you have completed them and received your grade.  </w:t>
      </w:r>
    </w:p>
    <w:p w14:paraId="27C7B4B9" w14:textId="77777777" w:rsidR="005B2515" w:rsidRDefault="005B2515" w:rsidP="0022764A">
      <w:pPr>
        <w:spacing w:line="276" w:lineRule="auto"/>
        <w:ind w:left="-5"/>
        <w:jc w:val="both"/>
        <w:rPr>
          <w:bCs/>
        </w:rPr>
      </w:pPr>
    </w:p>
    <w:p w14:paraId="4BCBF510" w14:textId="7BFDA3A2" w:rsidR="0022764A" w:rsidRDefault="00E3659B" w:rsidP="0022764A">
      <w:pPr>
        <w:spacing w:line="276" w:lineRule="auto"/>
        <w:ind w:left="-5"/>
        <w:jc w:val="both"/>
      </w:pPr>
      <w:r>
        <w:rPr>
          <w:b/>
        </w:rPr>
        <w:t>Exams</w:t>
      </w:r>
      <w:r w:rsidR="00770584">
        <w:rPr>
          <w:b/>
        </w:rPr>
        <w:t xml:space="preserve"> (100 points each exam)</w:t>
      </w:r>
      <w:r>
        <w:rPr>
          <w:b/>
        </w:rPr>
        <w:t xml:space="preserve">:  </w:t>
      </w:r>
      <w:r>
        <w:rPr>
          <w:bCs/>
        </w:rPr>
        <w:t xml:space="preserve">There will be two (2) exams during the 8-week module, the midterm exam will be given in Week 4 and the final exam will be given in Week 8.  Like the quizzes, the exams will be given in E360.  The student can work on his or her own time and consult </w:t>
      </w:r>
      <w:proofErr w:type="gramStart"/>
      <w:r>
        <w:rPr>
          <w:bCs/>
        </w:rPr>
        <w:t>all of</w:t>
      </w:r>
      <w:proofErr w:type="gramEnd"/>
      <w:r>
        <w:rPr>
          <w:bCs/>
        </w:rPr>
        <w:t xml:space="preserve"> the course materials to respond to questions.  The exams will be timed</w:t>
      </w:r>
      <w:r w:rsidR="0022764A">
        <w:t xml:space="preserve"> </w:t>
      </w:r>
      <w:r>
        <w:t xml:space="preserve">and if students attempt to look up each answer, he or she will run out of time to complete the exam.  Therefore, students need to be familiar with the material at the time of taking the exams.  </w:t>
      </w:r>
      <w:r w:rsidR="00770584">
        <w:t>Students are to take the exam one time within the prescribed time limit.  Waiting until exam time to do the reading will be extremely difficult, if not impossible.  Once the exam is opened, the time will start to run (</w:t>
      </w:r>
      <w:r w:rsidR="00CF0D8C">
        <w:t>9</w:t>
      </w:r>
      <w:r w:rsidR="00770584">
        <w:t xml:space="preserve">0 minutes for the mid-term and </w:t>
      </w:r>
      <w:r w:rsidR="00CF0D8C">
        <w:t>9</w:t>
      </w:r>
      <w:r w:rsidR="00770584">
        <w:t>0 minutes for the final), meaning a student may not close and reopen the exam later.  At the time of taking the exam, make sure you have a stable internet connection.</w:t>
      </w:r>
    </w:p>
    <w:p w14:paraId="4C8482E9" w14:textId="129EF7F8" w:rsidR="00770584" w:rsidRDefault="00770584" w:rsidP="0022764A">
      <w:pPr>
        <w:spacing w:line="276" w:lineRule="auto"/>
        <w:ind w:left="-5"/>
        <w:jc w:val="both"/>
      </w:pPr>
    </w:p>
    <w:p w14:paraId="5207E868" w14:textId="77777777" w:rsidR="00770584" w:rsidRDefault="00770584" w:rsidP="00770584">
      <w:pPr>
        <w:spacing w:line="276" w:lineRule="auto"/>
        <w:ind w:left="-5"/>
      </w:pPr>
      <w:r>
        <w:rPr>
          <w:b/>
          <w:bCs/>
        </w:rPr>
        <w:t xml:space="preserve">Discussions (25 points each):  </w:t>
      </w:r>
      <w:r>
        <w:t xml:space="preserve">Discussions are open for one week.  Students should not wait until the end of the week to do these.  </w:t>
      </w:r>
      <w:r w:rsidR="0022764A">
        <w:t>Students</w:t>
      </w:r>
      <w:r>
        <w:t xml:space="preserve"> must be able to post initial discussion points as early as possible so that their classmates will be able to respond to them.  There will be two discussion post per week.  In the weekly discussion topics, students may have several questions they need addressed, so some discussion posts will be more in depth.  Check carefully the deadlines in E360, as some of the deadlines may change.  Most initial posts responding to questions need to be completed by Fridays of each week, with responses to classmates completed by Saturday night.</w:t>
      </w:r>
    </w:p>
    <w:p w14:paraId="05AF0693" w14:textId="77777777" w:rsidR="00770584" w:rsidRDefault="00770584" w:rsidP="00770584">
      <w:pPr>
        <w:spacing w:line="276" w:lineRule="auto"/>
        <w:ind w:left="-5"/>
      </w:pPr>
    </w:p>
    <w:p w14:paraId="435AA892" w14:textId="7F3C69D6" w:rsidR="00AA7515" w:rsidRDefault="00770584" w:rsidP="008E596C">
      <w:pPr>
        <w:spacing w:after="0" w:line="276" w:lineRule="auto"/>
        <w:ind w:left="0" w:firstLine="0"/>
        <w:jc w:val="both"/>
      </w:pPr>
      <w:r>
        <w:rPr>
          <w:b/>
          <w:bCs/>
        </w:rPr>
        <w:t xml:space="preserve">Discussion participation:  </w:t>
      </w:r>
      <w:r w:rsidR="00EF7074">
        <w:t>A discussion board is NOT like social media interaction.  Instead, the student should view each entry as an essay on the topic/question being posed by the instructor.  Interact with the instructor and other students as professional peers in the learning experience.  Always be respectful and able to support views and responses with more than opinion.  Most of the information will come from the reading or supplemental materials presented in E360.  Each initial discussion response should be a minimum of a 100-word well thought out response. Refer to the materials when responding to the questions.  If student sources from additional material, the sources will need citations.  In addition to respon</w:t>
      </w:r>
      <w:r w:rsidR="00FF67D9">
        <w:t>ding</w:t>
      </w:r>
      <w:r w:rsidR="00EF7074">
        <w:t xml:space="preserve"> to the professor’s post, respond to two</w:t>
      </w:r>
      <w:r w:rsidR="00FF67D9">
        <w:t xml:space="preserve"> posts from </w:t>
      </w:r>
      <w:r w:rsidR="00EF7074">
        <w:t xml:space="preserve">classmates.  The responses to fellow classmates should be no less than </w:t>
      </w:r>
      <w:r w:rsidR="00FF67D9">
        <w:t>50</w:t>
      </w:r>
      <w:r w:rsidR="00EF7074">
        <w:t xml:space="preserve"> words each and reflect a scholarly response to the topic or question.  Students who do not respond to classmates will not be able to make-up the responses after the deadlin</w:t>
      </w:r>
      <w:r w:rsidR="00AA7515">
        <w:t xml:space="preserve">e.  </w:t>
      </w:r>
      <w:r w:rsidR="00CE3A40">
        <w:t xml:space="preserve">Each week the </w:t>
      </w:r>
      <w:r w:rsidR="001E4F0B">
        <w:t>discussion response</w:t>
      </w:r>
      <w:r w:rsidR="00FD6F78">
        <w:t>s</w:t>
      </w:r>
      <w:r w:rsidR="001E4F0B">
        <w:t xml:space="preserve"> should be entered no later than </w:t>
      </w:r>
      <w:r w:rsidR="001E4F0B">
        <w:rPr>
          <w:b/>
        </w:rPr>
        <w:t>Thursday</w:t>
      </w:r>
      <w:r w:rsidR="001E4F0B">
        <w:t xml:space="preserve"> </w:t>
      </w:r>
      <w:r w:rsidR="00670229">
        <w:t xml:space="preserve">midnight </w:t>
      </w:r>
      <w:r w:rsidR="001E4F0B">
        <w:t xml:space="preserve">during the week </w:t>
      </w:r>
      <w:r w:rsidR="00FD6F78">
        <w:t xml:space="preserve">they are </w:t>
      </w:r>
      <w:r w:rsidR="001E4F0B">
        <w:t>due</w:t>
      </w:r>
      <w:r w:rsidR="00AA7515">
        <w:t xml:space="preserve">.  Replies </w:t>
      </w:r>
      <w:r w:rsidR="001E4F0B">
        <w:t xml:space="preserve">to the </w:t>
      </w:r>
      <w:r w:rsidR="00AA7515">
        <w:t xml:space="preserve">student posts </w:t>
      </w:r>
      <w:r w:rsidR="00670229">
        <w:t>should</w:t>
      </w:r>
      <w:r w:rsidR="001E4F0B">
        <w:t xml:space="preserve"> be completed no later than </w:t>
      </w:r>
      <w:r w:rsidR="00F451CD">
        <w:rPr>
          <w:b/>
        </w:rPr>
        <w:t xml:space="preserve">Friday </w:t>
      </w:r>
      <w:r w:rsidR="00670229">
        <w:t xml:space="preserve">midnight </w:t>
      </w:r>
      <w:r w:rsidR="001E4F0B">
        <w:t xml:space="preserve">of each week.  </w:t>
      </w:r>
    </w:p>
    <w:p w14:paraId="657C7808" w14:textId="3C881793" w:rsidR="00AA7515" w:rsidRDefault="00670229" w:rsidP="00AA7515">
      <w:pPr>
        <w:spacing w:after="0" w:line="276" w:lineRule="auto"/>
        <w:ind w:left="0" w:firstLine="0"/>
        <w:jc w:val="both"/>
      </w:pPr>
      <w:r w:rsidRPr="00670229">
        <w:rPr>
          <w:i/>
        </w:rPr>
        <w:lastRenderedPageBreak/>
        <w:t>Grading</w:t>
      </w:r>
      <w:r w:rsidR="00FF67D9">
        <w:rPr>
          <w:i/>
        </w:rPr>
        <w:t xml:space="preserve"> of Discussion Responses</w:t>
      </w:r>
      <w:r w:rsidRPr="00670229">
        <w:rPr>
          <w:i/>
        </w:rPr>
        <w:t>:</w:t>
      </w:r>
      <w:r>
        <w:t xml:space="preserve"> Th</w:t>
      </w:r>
      <w:r w:rsidR="001E4F0B">
        <w:t>e quality of response</w:t>
      </w:r>
      <w:r w:rsidR="00FF67D9">
        <w:t>s</w:t>
      </w:r>
      <w:r w:rsidR="001E4F0B">
        <w:t xml:space="preserve"> to the topic/question will be worth </w:t>
      </w:r>
      <w:r w:rsidR="0074385E">
        <w:t>1</w:t>
      </w:r>
      <w:r w:rsidR="00AA7515">
        <w:t>0</w:t>
      </w:r>
      <w:r w:rsidR="008C5E0D">
        <w:t xml:space="preserve"> </w:t>
      </w:r>
      <w:r w:rsidR="001E4F0B">
        <w:t>points</w:t>
      </w:r>
      <w:r w:rsidR="00CE5736">
        <w:t>, response</w:t>
      </w:r>
      <w:r w:rsidR="00AA7515">
        <w:t>s</w:t>
      </w:r>
      <w:r w:rsidR="00CE5736">
        <w:t xml:space="preserve"> to fellow student</w:t>
      </w:r>
      <w:r w:rsidR="00AA7515">
        <w:t>s</w:t>
      </w:r>
      <w:r w:rsidR="00CE5736">
        <w:t xml:space="preserve"> </w:t>
      </w:r>
      <w:r w:rsidR="00AA7515">
        <w:t xml:space="preserve">is worth 10 </w:t>
      </w:r>
      <w:r w:rsidR="00CE5736">
        <w:t>points</w:t>
      </w:r>
      <w:r w:rsidR="001E4F0B">
        <w:t xml:space="preserve">.  </w:t>
      </w:r>
      <w:r w:rsidR="00AA7515">
        <w:t xml:space="preserve">Proper grammar and citation </w:t>
      </w:r>
      <w:proofErr w:type="gramStart"/>
      <w:r w:rsidR="00AA7515">
        <w:t>is</w:t>
      </w:r>
      <w:proofErr w:type="gramEnd"/>
      <w:r w:rsidR="00AA7515">
        <w:t xml:space="preserve"> worth a total of 5 points.  </w:t>
      </w:r>
    </w:p>
    <w:p w14:paraId="4BFD35F2" w14:textId="77777777" w:rsidR="00FF67D9" w:rsidRDefault="00FF67D9" w:rsidP="00AA7515">
      <w:pPr>
        <w:spacing w:after="0" w:line="276" w:lineRule="auto"/>
        <w:ind w:left="0" w:firstLine="0"/>
        <w:jc w:val="both"/>
      </w:pPr>
    </w:p>
    <w:p w14:paraId="71FABE2F" w14:textId="19C9AF15" w:rsidR="00A95BC6" w:rsidRDefault="00A95BC6" w:rsidP="00AA7515">
      <w:pPr>
        <w:spacing w:after="0" w:line="276" w:lineRule="auto"/>
        <w:ind w:left="0" w:firstLine="0"/>
        <w:jc w:val="both"/>
      </w:pPr>
      <w:r>
        <w:rPr>
          <w:b/>
        </w:rPr>
        <w:t>Learning Activities/Assignments</w:t>
      </w:r>
      <w:r w:rsidR="00AA7515">
        <w:rPr>
          <w:b/>
        </w:rPr>
        <w:t xml:space="preserve"> (Reading/Response Assignments: 25 points each assignment)</w:t>
      </w:r>
      <w:r>
        <w:rPr>
          <w:b/>
        </w:rPr>
        <w:t xml:space="preserve">: </w:t>
      </w:r>
      <w:r w:rsidR="00AA7515">
        <w:rPr>
          <w:bCs/>
        </w:rPr>
        <w:t xml:space="preserve"> </w:t>
      </w:r>
      <w:r>
        <w:t xml:space="preserve">There are </w:t>
      </w:r>
      <w:r w:rsidR="00AA7515">
        <w:t xml:space="preserve">six (6) </w:t>
      </w:r>
      <w:r>
        <w:t xml:space="preserve">assignments due during weeks 1-6, with each assignment worth a total of 50 points.  </w:t>
      </w:r>
      <w:r w:rsidR="00AA7515">
        <w:t xml:space="preserve">The questions come directly from the readings in the book.  These assignments will be submitted </w:t>
      </w:r>
      <w:r>
        <w:t xml:space="preserve">in a </w:t>
      </w:r>
      <w:r w:rsidRPr="00FA0ABF">
        <w:rPr>
          <w:b/>
          <w:bCs/>
        </w:rPr>
        <w:t xml:space="preserve">Word </w:t>
      </w:r>
      <w:r w:rsidR="00E03C19">
        <w:t xml:space="preserve">(or Word compatible) </w:t>
      </w:r>
      <w:r w:rsidRPr="00FA0ABF">
        <w:rPr>
          <w:b/>
          <w:bCs/>
        </w:rPr>
        <w:t>document</w:t>
      </w:r>
      <w:r>
        <w:t xml:space="preserve"> in the E360 “</w:t>
      </w:r>
      <w:r w:rsidR="00FA0ABF">
        <w:t>D</w:t>
      </w:r>
      <w:r>
        <w:t xml:space="preserve">ropbox.”  </w:t>
      </w:r>
      <w:r w:rsidR="00AA7515">
        <w:t xml:space="preserve">Responses should be at least one page long, double spaced, professional </w:t>
      </w:r>
      <w:proofErr w:type="gramStart"/>
      <w:r w:rsidR="00AA7515">
        <w:t>12 point</w:t>
      </w:r>
      <w:proofErr w:type="gramEnd"/>
      <w:r w:rsidR="00AA7515">
        <w:t xml:space="preserve"> font.  </w:t>
      </w:r>
      <w:r>
        <w:t>Quality of response and writing will determine total points, along with proper citation of sources (</w:t>
      </w:r>
      <w:r w:rsidR="00AA7515">
        <w:t>MLA</w:t>
      </w:r>
      <w:r>
        <w:t xml:space="preserve"> format) when used.  Failure to cite sources is essentially plagiarism and may result in a score of 0 on an assignment.  Please submit your own </w:t>
      </w:r>
      <w:r w:rsidR="00CE5736">
        <w:t xml:space="preserve">properly cited </w:t>
      </w:r>
      <w:r>
        <w:t>work to earn full credit.</w:t>
      </w:r>
      <w:r w:rsidR="00FA0ABF">
        <w:t xml:space="preserve"> </w:t>
      </w:r>
      <w:r w:rsidR="0074385E">
        <w:t>(Do not submit in PDF format.)</w:t>
      </w:r>
    </w:p>
    <w:p w14:paraId="1CAD9EBB" w14:textId="694E8A00" w:rsidR="00A95BC6" w:rsidRDefault="00A95BC6">
      <w:pPr>
        <w:ind w:left="-5"/>
      </w:pPr>
    </w:p>
    <w:p w14:paraId="051105E2" w14:textId="072F75DB" w:rsidR="00AA7515" w:rsidRDefault="00AA7515">
      <w:pPr>
        <w:ind w:left="-5"/>
      </w:pPr>
      <w:r>
        <w:rPr>
          <w:b/>
          <w:bCs/>
        </w:rPr>
        <w:t>Writing Assignment: (Research Paper</w:t>
      </w:r>
      <w:r w:rsidR="0048053D">
        <w:rPr>
          <w:b/>
          <w:bCs/>
        </w:rPr>
        <w:t xml:space="preserve">: </w:t>
      </w:r>
      <w:r>
        <w:rPr>
          <w:b/>
          <w:bCs/>
        </w:rPr>
        <w:t xml:space="preserve">100 </w:t>
      </w:r>
      <w:proofErr w:type="gramStart"/>
      <w:r>
        <w:rPr>
          <w:b/>
          <w:bCs/>
        </w:rPr>
        <w:t>points)</w:t>
      </w:r>
      <w:r w:rsidR="0048053D">
        <w:rPr>
          <w:b/>
          <w:bCs/>
        </w:rPr>
        <w:t xml:space="preserve">  </w:t>
      </w:r>
      <w:r w:rsidR="0048053D">
        <w:t>As</w:t>
      </w:r>
      <w:proofErr w:type="gramEnd"/>
      <w:r w:rsidR="0048053D">
        <w:t xml:space="preserve"> this course is an accelerated course, the class may not be able to spend the time students would like in studying a particular area of the United States Constitution.  Students will choose a </w:t>
      </w:r>
      <w:proofErr w:type="gramStart"/>
      <w:r w:rsidR="0048053D">
        <w:t>particular amendment</w:t>
      </w:r>
      <w:proofErr w:type="gramEnd"/>
      <w:r w:rsidR="0048053D">
        <w:t xml:space="preserve"> </w:t>
      </w:r>
      <w:r w:rsidR="008A22F6">
        <w:t xml:space="preserve">to </w:t>
      </w:r>
      <w:r w:rsidR="0048053D">
        <w:t xml:space="preserve">the United States Constitution (out of the twenty-seven that have been enacted) </w:t>
      </w:r>
      <w:r w:rsidR="007137A3">
        <w:t>on which to write a paper</w:t>
      </w:r>
      <w:r w:rsidR="0048053D">
        <w:t xml:space="preserve">.  </w:t>
      </w:r>
      <w:r w:rsidR="0048053D" w:rsidRPr="008A22F6">
        <w:rPr>
          <w:u w:val="single"/>
        </w:rPr>
        <w:t>The student will need to get the instructor’s approval on the choice of topic by the end of Week 3.</w:t>
      </w:r>
      <w:r w:rsidR="0048053D">
        <w:t xml:space="preserve">    The writing assignment gives the student time to spend on a </w:t>
      </w:r>
      <w:proofErr w:type="gramStart"/>
      <w:r w:rsidR="0048053D">
        <w:t>particular part</w:t>
      </w:r>
      <w:proofErr w:type="gramEnd"/>
      <w:r w:rsidR="0048053D">
        <w:t xml:space="preserve"> of the Constitution that interests him or her.   </w:t>
      </w:r>
    </w:p>
    <w:p w14:paraId="4CC33F1C" w14:textId="60A64C8C" w:rsidR="0048053D" w:rsidRDefault="0048053D">
      <w:pPr>
        <w:ind w:left="-5"/>
      </w:pPr>
      <w:r>
        <w:t xml:space="preserve">Students will propose the topic of choice.  This will be submitted as a reading response due </w:t>
      </w:r>
      <w:r w:rsidR="007137A3">
        <w:t xml:space="preserve">by midnight on Sunday </w:t>
      </w:r>
      <w:r>
        <w:t>at the end of Week 3.</w:t>
      </w:r>
      <w:r w:rsidR="007137A3">
        <w:t xml:space="preserve">  The research paper is due by Sunday at midnight the end of Week 7.</w:t>
      </w:r>
    </w:p>
    <w:p w14:paraId="214779D4" w14:textId="4C0B730F" w:rsidR="007137A3" w:rsidRDefault="007137A3">
      <w:pPr>
        <w:ind w:left="-5"/>
      </w:pPr>
      <w:r>
        <w:t>Research paper topic proposals which have not submitted by the end of Week 3 for approval will not be accepted for the Week 7 research paper.  If a topic is not submitted and approved for the research paper by the end of Week 3, the student will not receive credit for a research paper.</w:t>
      </w:r>
    </w:p>
    <w:p w14:paraId="7D2C8CF4" w14:textId="0D9FC309" w:rsidR="0048053D" w:rsidRDefault="0048053D">
      <w:pPr>
        <w:ind w:left="-5"/>
      </w:pPr>
      <w:r>
        <w:t>The paper will be at least 4 and not more than 6 pages, double spaced, professional 12</w:t>
      </w:r>
      <w:r w:rsidR="007137A3">
        <w:t>-</w:t>
      </w:r>
      <w:r>
        <w:t>point font.  Quality of response and writing will determine total points, along with proper citation of sources (MLA format).</w:t>
      </w:r>
    </w:p>
    <w:p w14:paraId="45E16210" w14:textId="72B4EB59" w:rsidR="0048053D" w:rsidRDefault="0048053D">
      <w:pPr>
        <w:ind w:left="-5"/>
      </w:pPr>
      <w:r>
        <w:t>Us</w:t>
      </w:r>
      <w:r w:rsidR="007137A3">
        <w:t xml:space="preserve">e </w:t>
      </w:r>
      <w:r>
        <w:t>the following website for assistance in formatting MLA papers:</w:t>
      </w:r>
    </w:p>
    <w:p w14:paraId="04AF30BC" w14:textId="4BF1160A" w:rsidR="0048053D" w:rsidRDefault="003929B4">
      <w:pPr>
        <w:ind w:left="-5"/>
      </w:pPr>
      <w:hyperlink r:id="rId9" w:history="1">
        <w:r w:rsidR="0048053D" w:rsidRPr="00AD2F7A">
          <w:rPr>
            <w:rStyle w:val="Hyperlink"/>
          </w:rPr>
          <w:t>https://owl.purdue.edu/owl/research and citation/</w:t>
        </w:r>
        <w:proofErr w:type="spellStart"/>
        <w:r w:rsidR="0048053D" w:rsidRPr="00AD2F7A">
          <w:rPr>
            <w:rStyle w:val="Hyperlink"/>
          </w:rPr>
          <w:t>mla</w:t>
        </w:r>
        <w:proofErr w:type="spellEnd"/>
        <w:r w:rsidR="0048053D" w:rsidRPr="00AD2F7A">
          <w:rPr>
            <w:rStyle w:val="Hyperlink"/>
          </w:rPr>
          <w:t xml:space="preserve"> style/</w:t>
        </w:r>
        <w:proofErr w:type="spellStart"/>
        <w:r w:rsidR="0048053D" w:rsidRPr="00AD2F7A">
          <w:rPr>
            <w:rStyle w:val="Hyperlink"/>
          </w:rPr>
          <w:t>mla</w:t>
        </w:r>
        <w:proofErr w:type="spellEnd"/>
        <w:r w:rsidR="0048053D" w:rsidRPr="00AD2F7A">
          <w:rPr>
            <w:rStyle w:val="Hyperlink"/>
          </w:rPr>
          <w:t xml:space="preserve"> formatting and style </w:t>
        </w:r>
        <w:proofErr w:type="spellStart"/>
        <w:r w:rsidR="0048053D" w:rsidRPr="00AD2F7A">
          <w:rPr>
            <w:rStyle w:val="Hyperlink"/>
          </w:rPr>
          <w:t>quide</w:t>
        </w:r>
        <w:proofErr w:type="spellEnd"/>
        <w:r w:rsidR="0048053D" w:rsidRPr="00AD2F7A">
          <w:rPr>
            <w:rStyle w:val="Hyperlink"/>
          </w:rPr>
          <w:t>/</w:t>
        </w:r>
        <w:proofErr w:type="spellStart"/>
        <w:r w:rsidR="0048053D" w:rsidRPr="00AD2F7A">
          <w:rPr>
            <w:rStyle w:val="Hyperlink"/>
          </w:rPr>
          <w:t>mla</w:t>
        </w:r>
        <w:proofErr w:type="spellEnd"/>
        <w:r w:rsidR="0048053D" w:rsidRPr="00AD2F7A">
          <w:rPr>
            <w:rStyle w:val="Hyperlink"/>
          </w:rPr>
          <w:t xml:space="preserve"> formatting quotations.html</w:t>
        </w:r>
      </w:hyperlink>
      <w:r w:rsidR="0048053D">
        <w:t xml:space="preserve"> </w:t>
      </w:r>
    </w:p>
    <w:p w14:paraId="5AA8B651" w14:textId="77777777" w:rsidR="0048053D" w:rsidRPr="0048053D" w:rsidRDefault="0048053D">
      <w:pPr>
        <w:ind w:left="-5"/>
      </w:pPr>
    </w:p>
    <w:p w14:paraId="24ED6658" w14:textId="20306132" w:rsidR="0022764A" w:rsidRDefault="00A95BC6" w:rsidP="00E82289">
      <w:pPr>
        <w:ind w:left="-5"/>
      </w:pPr>
      <w:bookmarkStart w:id="3" w:name="_Hlk20132981"/>
      <w:r>
        <w:rPr>
          <w:b/>
        </w:rPr>
        <w:t>Academic Dishonesty</w:t>
      </w:r>
      <w:r>
        <w:t xml:space="preserve">: From the Beal College catalog, pp. 23-24:  </w:t>
      </w:r>
    </w:p>
    <w:p w14:paraId="360F2335" w14:textId="79DAF0DC" w:rsidR="00A95BC6" w:rsidRDefault="00A95BC6" w:rsidP="00A95BC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after="0" w:line="259" w:lineRule="auto"/>
        <w:ind w:left="0" w:firstLine="0"/>
      </w:pPr>
    </w:p>
    <w:p w14:paraId="51B888F1" w14:textId="4E61FEB1" w:rsidR="00E82289"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after="0" w:line="276" w:lineRule="auto"/>
        <w:ind w:left="-5"/>
        <w:jc w:val="both"/>
        <w:rPr>
          <w:b/>
        </w:rPr>
      </w:pPr>
      <w:r>
        <w:rPr>
          <w:b/>
        </w:rPr>
        <w:t xml:space="preserve">Late work: </w:t>
      </w:r>
    </w:p>
    <w:p w14:paraId="2396F920" w14:textId="77777777" w:rsidR="00544081" w:rsidRDefault="0022764A" w:rsidP="00544081">
      <w:pPr>
        <w:spacing w:line="276" w:lineRule="auto"/>
        <w:ind w:left="-5"/>
        <w:jc w:val="both"/>
      </w:pPr>
      <w:r>
        <w:t xml:space="preserve">This is a career-oriented school and in the professional world deadlines matter.  Therefore, if the student misses a deadline for the submission of work, the student will need to make the instructor aware </w:t>
      </w:r>
      <w:r>
        <w:rPr>
          <w:i/>
        </w:rPr>
        <w:t>in advance</w:t>
      </w:r>
      <w:r>
        <w:t xml:space="preserve"> of the deadline.  </w:t>
      </w:r>
    </w:p>
    <w:p w14:paraId="5D22AC93" w14:textId="187963C1" w:rsidR="0022764A" w:rsidRDefault="0022764A" w:rsidP="00544081">
      <w:pPr>
        <w:spacing w:before="240" w:line="276" w:lineRule="auto"/>
        <w:ind w:left="-5"/>
        <w:jc w:val="both"/>
      </w:pPr>
      <w:r>
        <w:t xml:space="preserve">Crises emerge and tragedies </w:t>
      </w:r>
      <w:proofErr w:type="gramStart"/>
      <w:r>
        <w:t>happen</w:t>
      </w:r>
      <w:proofErr w:type="gramEnd"/>
      <w:r>
        <w:t xml:space="preserve">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sidRPr="0024317D">
        <w:rPr>
          <w:b/>
        </w:rPr>
        <w:t>0 (zero)</w:t>
      </w:r>
      <w:r>
        <w:t xml:space="preserve">.  </w:t>
      </w:r>
      <w:r w:rsidR="00544081">
        <w:t xml:space="preserve">Also, no late work will be accepted or graded unless the faculty has been apprised of any extraordinary challenges and agrees in advance to accept late work.  </w:t>
      </w:r>
    </w:p>
    <w:p w14:paraId="1B4E8E8C" w14:textId="3BA8979D" w:rsidR="00A95BC6" w:rsidRDefault="00A95BC6">
      <w:pPr>
        <w:ind w:left="-5"/>
      </w:pPr>
    </w:p>
    <w:p w14:paraId="42262902" w14:textId="20657430" w:rsidR="00DE7E15" w:rsidRDefault="00CF6275" w:rsidP="009378BC">
      <w:pPr>
        <w:spacing w:line="276" w:lineRule="auto"/>
        <w:ind w:left="-5"/>
        <w:jc w:val="both"/>
      </w:pPr>
      <w:r>
        <w:rPr>
          <w:b/>
        </w:rPr>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177A9B88"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Naturally, any standards of decorum that apply to the Beal campus generally also apply to </w:t>
      </w:r>
      <w:r w:rsidR="00D45F51">
        <w:t xml:space="preserve">student </w:t>
      </w:r>
      <w:r>
        <w:t xml:space="preserve">conduct in this </w:t>
      </w:r>
      <w:r w:rsidR="00D45F51">
        <w:t xml:space="preserve">online </w:t>
      </w:r>
      <w:r>
        <w:t>class. Also</w:t>
      </w:r>
      <w:r w:rsidR="00D45F51">
        <w:t>,</w:t>
      </w:r>
      <w:r>
        <w:t xml:space="preserve"> note that E360 will be considered a part of this class—any contributions to discussion threads or submission of written work will be held to the same standards of decorum and professionalism that are </w:t>
      </w:r>
      <w:r w:rsidR="00D45F51">
        <w:t xml:space="preserve">expected </w:t>
      </w:r>
      <w:r>
        <w:t xml:space="preserve">in the classroom itself.  </w:t>
      </w:r>
    </w:p>
    <w:p w14:paraId="4B21C405" w14:textId="59E901F9"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r w:rsidR="00D45F51">
        <w:t xml:space="preserve">The student should </w:t>
      </w:r>
      <w:r w:rsidR="00892270">
        <w:t xml:space="preserve">contact </w:t>
      </w:r>
      <w:r w:rsidR="00D45F51">
        <w:t xml:space="preserve">the instructor </w:t>
      </w:r>
      <w:r>
        <w:t xml:space="preserve">directly </w:t>
      </w:r>
      <w:r w:rsidR="00D45F51">
        <w:t xml:space="preserve">through E360 email </w:t>
      </w:r>
      <w:r w:rsidR="00892270">
        <w:t xml:space="preserve">if </w:t>
      </w:r>
      <w:r w:rsidR="00D45F51">
        <w:t xml:space="preserve">having </w:t>
      </w:r>
      <w:r>
        <w:t>any difficulties with the course content, design, or pace.</w:t>
      </w:r>
    </w:p>
    <w:p w14:paraId="774959F2" w14:textId="359F1B56" w:rsidR="00E82289" w:rsidRDefault="00CF6275" w:rsidP="007137A3">
      <w:pPr>
        <w:spacing w:before="240" w:line="276" w:lineRule="auto"/>
        <w:ind w:left="-5"/>
        <w:jc w:val="both"/>
      </w:pPr>
      <w:r>
        <w:rPr>
          <w:b/>
        </w:rPr>
        <w:t>Announcements</w:t>
      </w:r>
      <w:r>
        <w:t xml:space="preserve">: </w:t>
      </w:r>
      <w:r w:rsidR="00D45F51">
        <w:t xml:space="preserve">The instructor </w:t>
      </w:r>
      <w:r>
        <w:t>will use E</w:t>
      </w:r>
      <w:r w:rsidR="00D45F51">
        <w:t xml:space="preserve">360 </w:t>
      </w:r>
      <w:r>
        <w:t xml:space="preserve">to communicate any changes to the course schedule, including delays or cancellations of class sessions, amendments to assignment descriptions or rubrics, and additions or adjustments to weekly readings and course materials. </w:t>
      </w:r>
      <w:r w:rsidR="00D45F51">
        <w:t xml:space="preserve">The instructor </w:t>
      </w:r>
      <w:r>
        <w:t xml:space="preserve">will also post research materials and further readings for students based on their research proposals and maintain a space for students to ask questions and converse with one another </w:t>
      </w:r>
      <w:r w:rsidR="00D45F51">
        <w:t>via the discussion board feature of E360</w:t>
      </w:r>
      <w:r>
        <w:t>.</w:t>
      </w:r>
      <w:bookmarkEnd w:id="3"/>
    </w:p>
    <w:p w14:paraId="33E879BA" w14:textId="77777777" w:rsidR="007137A3" w:rsidRDefault="007137A3" w:rsidP="007137A3">
      <w:pPr>
        <w:spacing w:before="240" w:line="276" w:lineRule="auto"/>
        <w:ind w:left="-5"/>
        <w:jc w:val="both"/>
        <w:rPr>
          <w:b/>
        </w:rPr>
      </w:pPr>
    </w:p>
    <w:p w14:paraId="7E83D1DF" w14:textId="77777777" w:rsidR="00E82289" w:rsidRDefault="00E82289" w:rsidP="001E4F0B">
      <w:pPr>
        <w:spacing w:after="0" w:line="259" w:lineRule="auto"/>
        <w:ind w:left="-5"/>
        <w:jc w:val="center"/>
        <w:rPr>
          <w:b/>
        </w:rPr>
      </w:pPr>
    </w:p>
    <w:p w14:paraId="7418EDBA" w14:textId="77777777" w:rsidR="00E82289" w:rsidRDefault="00E82289" w:rsidP="001E4F0B">
      <w:pPr>
        <w:spacing w:after="0" w:line="259" w:lineRule="auto"/>
        <w:ind w:left="-5"/>
        <w:jc w:val="center"/>
        <w:rPr>
          <w:b/>
        </w:rPr>
      </w:pPr>
    </w:p>
    <w:p w14:paraId="61D25149" w14:textId="0FE364CF" w:rsidR="001E4F0B" w:rsidRDefault="0096556C" w:rsidP="001E4F0B">
      <w:pPr>
        <w:spacing w:after="0" w:line="259" w:lineRule="auto"/>
        <w:ind w:left="-5"/>
        <w:jc w:val="center"/>
      </w:pPr>
      <w:r>
        <w:rPr>
          <w:b/>
        </w:rPr>
        <w:t xml:space="preserve">DETAILED </w:t>
      </w:r>
      <w:r w:rsidR="001E4F0B">
        <w:rPr>
          <w:b/>
        </w:rPr>
        <w:t>COURSE SCHEDULE</w:t>
      </w:r>
      <w:r>
        <w:rPr>
          <w:b/>
        </w:rPr>
        <w:t xml:space="preserve"> (</w:t>
      </w:r>
      <w:r w:rsidRPr="0096556C">
        <w:rPr>
          <w:b/>
          <w:u w:val="single"/>
        </w:rPr>
        <w:t>Tentative</w:t>
      </w:r>
      <w:r>
        <w:rPr>
          <w:b/>
        </w:rPr>
        <w:t>)</w:t>
      </w:r>
    </w:p>
    <w:p w14:paraId="5C854358" w14:textId="16CC3AF8" w:rsidR="001E4F0B" w:rsidRDefault="001E4F0B" w:rsidP="001E4F0B">
      <w:pPr>
        <w:spacing w:after="0" w:line="259" w:lineRule="auto"/>
        <w:ind w:left="0" w:firstLine="0"/>
      </w:pPr>
    </w:p>
    <w:p w14:paraId="64E59481" w14:textId="567F0DC1" w:rsidR="008A22F6" w:rsidRDefault="001E4F0B" w:rsidP="008A22F6">
      <w:pPr>
        <w:spacing w:before="120" w:after="120" w:line="259" w:lineRule="auto"/>
        <w:ind w:left="0" w:hanging="14"/>
        <w:rPr>
          <w:b/>
        </w:rPr>
      </w:pPr>
      <w:r>
        <w:rPr>
          <w:b/>
        </w:rPr>
        <w:t>Week 1</w:t>
      </w:r>
      <w:r w:rsidR="00011DF5">
        <w:rPr>
          <w:b/>
        </w:rPr>
        <w:t xml:space="preserve">: Historical Overview of </w:t>
      </w:r>
      <w:r w:rsidR="00370E38">
        <w:rPr>
          <w:b/>
        </w:rPr>
        <w:t>the origins and development of the United States Constitution, the United States Legal System and the United States Supreme Court</w:t>
      </w:r>
    </w:p>
    <w:p w14:paraId="33266F7C" w14:textId="01F9BD73" w:rsidR="007F1E01" w:rsidRDefault="008A22F6" w:rsidP="008A22F6">
      <w:pPr>
        <w:spacing w:before="120" w:after="120" w:line="259" w:lineRule="auto"/>
        <w:ind w:left="0" w:hanging="14"/>
      </w:pPr>
      <w:bookmarkStart w:id="4" w:name="_Hlk31113033"/>
      <w:r>
        <w:t>Remember your Research Paper topic needs to be submitted and approved by the end of Week 3</w:t>
      </w:r>
      <w:bookmarkEnd w:id="4"/>
      <w:r>
        <w:t>.</w:t>
      </w:r>
    </w:p>
    <w:p w14:paraId="70D256B2" w14:textId="6E49E0BC" w:rsidR="0096556C" w:rsidRDefault="00011DF5" w:rsidP="003070B6">
      <w:pPr>
        <w:spacing w:after="120" w:line="259" w:lineRule="auto"/>
        <w:ind w:left="0" w:firstLine="0"/>
      </w:pPr>
      <w:r>
        <w:t xml:space="preserve">Read and review the </w:t>
      </w:r>
      <w:r w:rsidR="0096556C">
        <w:t>Syllabus</w:t>
      </w:r>
      <w:r w:rsidR="00FF67D9">
        <w:t>.</w:t>
      </w:r>
    </w:p>
    <w:p w14:paraId="3EB8A437" w14:textId="3EC0743F" w:rsidR="0096556C" w:rsidRDefault="0096556C" w:rsidP="003070B6">
      <w:pPr>
        <w:spacing w:after="120" w:line="259" w:lineRule="auto"/>
        <w:ind w:left="0" w:firstLine="0"/>
      </w:pPr>
      <w:r>
        <w:t>Quiz on the Syllabus:  You cannot go further until you have completed the quiz on the syllabus.</w:t>
      </w:r>
    </w:p>
    <w:p w14:paraId="58B4EDD7" w14:textId="77777777" w:rsidR="00FF67D9" w:rsidRDefault="00FF67D9" w:rsidP="00FF67D9">
      <w:pPr>
        <w:spacing w:after="120" w:line="259" w:lineRule="auto"/>
        <w:ind w:left="0" w:firstLine="0"/>
      </w:pPr>
      <w:r>
        <w:t xml:space="preserve">Read Article I of the United States Constitution (Appendix A, textbook pages 476-479).  </w:t>
      </w:r>
    </w:p>
    <w:p w14:paraId="7BBB1823" w14:textId="77777777" w:rsidR="00932234" w:rsidRDefault="000E7437" w:rsidP="003070B6">
      <w:pPr>
        <w:spacing w:after="120" w:line="259" w:lineRule="auto"/>
        <w:ind w:left="0" w:firstLine="0"/>
      </w:pPr>
      <w:r>
        <w:t>Read Chapters 1, 2 and 3 in tex</w:t>
      </w:r>
      <w:r w:rsidR="00623CEC">
        <w:t>t</w:t>
      </w:r>
      <w:r>
        <w:t>book</w:t>
      </w:r>
      <w:r w:rsidR="00932234">
        <w:t>.</w:t>
      </w:r>
      <w:r>
        <w:t xml:space="preserve"> </w:t>
      </w:r>
    </w:p>
    <w:p w14:paraId="57B22D83" w14:textId="567B39D7" w:rsidR="00370E38" w:rsidRDefault="00370E38" w:rsidP="003070B6">
      <w:pPr>
        <w:spacing w:after="120" w:line="259" w:lineRule="auto"/>
        <w:ind w:left="0" w:firstLine="0"/>
      </w:pPr>
      <w:r>
        <w:t>View Video</w:t>
      </w:r>
      <w:r w:rsidRPr="00370E38">
        <w:t xml:space="preserve">:  </w:t>
      </w:r>
      <w:r w:rsidRPr="00370E38">
        <w:rPr>
          <w:u w:val="single"/>
        </w:rPr>
        <w:t>Birth of the US Constitution</w:t>
      </w:r>
      <w:r>
        <w:t xml:space="preserve">  </w:t>
      </w:r>
      <w:hyperlink r:id="rId10" w:history="1">
        <w:r w:rsidRPr="009627B6">
          <w:rPr>
            <w:rStyle w:val="Hyperlink"/>
          </w:rPr>
          <w:t>https://www.youtube.com/watch?v=Rk8dCnKIfP4</w:t>
        </w:r>
      </w:hyperlink>
    </w:p>
    <w:p w14:paraId="338B0ADD" w14:textId="5B51FA51" w:rsidR="000E7437" w:rsidRDefault="000E7437" w:rsidP="003070B6">
      <w:pPr>
        <w:spacing w:after="120" w:line="259" w:lineRule="auto"/>
        <w:ind w:left="0" w:firstLine="0"/>
      </w:pPr>
      <w:r>
        <w:t>Discussion Board 1 in Edvance360: What do you think are the three most important powers granted to Congress in Article I of the U.S. Constitution</w:t>
      </w:r>
      <w:r w:rsidR="001C31C7">
        <w:t xml:space="preserve"> and why are they important</w:t>
      </w:r>
      <w:r>
        <w:t>? This should be completed by Wednesday of Week 1 so your classmates can respond to you.</w:t>
      </w:r>
    </w:p>
    <w:p w14:paraId="3FFBBF08" w14:textId="3BDAFE13" w:rsidR="000E7437" w:rsidRDefault="00623CEC" w:rsidP="003070B6">
      <w:pPr>
        <w:spacing w:after="120" w:line="259" w:lineRule="auto"/>
        <w:ind w:left="0" w:firstLine="0"/>
      </w:pPr>
      <w:r>
        <w:t>Discussion Board 2 in Edvance360:  Read Article II of the United States Constitution (Appendix A, textbook pages 479-481).  What do you think are the three most important powers granted to the President in Article II of the U.S. Constitution</w:t>
      </w:r>
      <w:r w:rsidR="001C31C7">
        <w:t xml:space="preserve"> and why are they important</w:t>
      </w:r>
      <w:r>
        <w:t>?</w:t>
      </w:r>
      <w:r w:rsidR="00011DF5">
        <w:t xml:space="preserve">  Discussion Board is to be completed by Sunday end of Week 1/beginning of Week 2</w:t>
      </w:r>
      <w:r w:rsidR="007F1E01">
        <w:t>.</w:t>
      </w:r>
    </w:p>
    <w:p w14:paraId="0DFEC8E9" w14:textId="79CBD77F" w:rsidR="00623CEC" w:rsidRDefault="00623CEC" w:rsidP="003070B6">
      <w:pPr>
        <w:spacing w:after="120" w:line="259" w:lineRule="auto"/>
        <w:ind w:left="0" w:firstLine="0"/>
      </w:pPr>
      <w:r>
        <w:t>Quiz # 1: Chapters 1, 2, and 3: due by midnight Sunday end of Week 1/beginning of Week 2.</w:t>
      </w:r>
    </w:p>
    <w:p w14:paraId="294793F4" w14:textId="364F2053" w:rsidR="00623CEC" w:rsidRDefault="00623CEC" w:rsidP="003070B6">
      <w:pPr>
        <w:spacing w:after="120" w:line="259" w:lineRule="auto"/>
        <w:ind w:left="0" w:firstLine="0"/>
      </w:pPr>
      <w:r>
        <w:t>Read/Response Week 1:  Write a one (1) page essay answering on</w:t>
      </w:r>
      <w:r w:rsidR="00011DF5">
        <w:t>e</w:t>
      </w:r>
      <w:r>
        <w:t xml:space="preserve"> of the following questions</w:t>
      </w:r>
      <w:r w:rsidR="00932234">
        <w:t xml:space="preserve">.  Use your book as a reference.  There is one question from each of the three chapters you have read.  You only answer one of the questions.  Turn in to Dropbox by Saturday </w:t>
      </w:r>
      <w:r w:rsidR="00D012F8">
        <w:t xml:space="preserve">at end of </w:t>
      </w:r>
      <w:r w:rsidR="00932234">
        <w:t>Week 1</w:t>
      </w:r>
      <w:r>
        <w:t>:</w:t>
      </w:r>
    </w:p>
    <w:p w14:paraId="0E5F10AE" w14:textId="30152F11" w:rsidR="00623CEC" w:rsidRDefault="00623CEC" w:rsidP="003070B6">
      <w:pPr>
        <w:spacing w:after="120" w:line="259" w:lineRule="auto"/>
        <w:ind w:left="0" w:firstLine="0"/>
      </w:pPr>
      <w:r>
        <w:tab/>
      </w:r>
      <w:proofErr w:type="gramStart"/>
      <w:r w:rsidR="00011DF5">
        <w:t xml:space="preserve">●  </w:t>
      </w:r>
      <w:r>
        <w:t>Why</w:t>
      </w:r>
      <w:proofErr w:type="gramEnd"/>
      <w:r>
        <w:t xml:space="preserve"> is the Constitution called a living document? Please give examples</w:t>
      </w:r>
      <w:r w:rsidR="00FF67D9">
        <w:t>.</w:t>
      </w:r>
    </w:p>
    <w:p w14:paraId="0FC3FAFD" w14:textId="5EDC5F7A" w:rsidR="00623CEC" w:rsidRDefault="00623CEC" w:rsidP="003070B6">
      <w:pPr>
        <w:spacing w:after="120" w:line="259" w:lineRule="auto"/>
        <w:ind w:left="0" w:firstLine="0"/>
      </w:pPr>
      <w:r>
        <w:tab/>
      </w:r>
      <w:proofErr w:type="gramStart"/>
      <w:r w:rsidR="00011DF5">
        <w:t xml:space="preserve">●  </w:t>
      </w:r>
      <w:r>
        <w:t>What</w:t>
      </w:r>
      <w:proofErr w:type="gramEnd"/>
      <w:r>
        <w:t xml:space="preserve"> problems could arise for any law enforcement professional not keeping current with the law?</w:t>
      </w:r>
    </w:p>
    <w:p w14:paraId="60596B4B" w14:textId="1C79F9F9" w:rsidR="0096556C" w:rsidRDefault="00623CEC" w:rsidP="003070B6">
      <w:pPr>
        <w:spacing w:after="120" w:line="259" w:lineRule="auto"/>
        <w:ind w:left="0" w:firstLine="0"/>
      </w:pPr>
      <w:r>
        <w:tab/>
      </w:r>
      <w:proofErr w:type="gramStart"/>
      <w:r w:rsidR="00011DF5">
        <w:t>●  Do</w:t>
      </w:r>
      <w:proofErr w:type="gramEnd"/>
      <w:r w:rsidR="00011DF5">
        <w:t xml:space="preserve"> you think the Supreme Court of the United States has too much power?</w:t>
      </w:r>
    </w:p>
    <w:p w14:paraId="0C00F89A" w14:textId="1C5DAA1D" w:rsidR="001E4F0B" w:rsidRDefault="001E4F0B" w:rsidP="0096283D">
      <w:pPr>
        <w:pBdr>
          <w:bottom w:val="single" w:sz="4" w:space="1" w:color="auto"/>
        </w:pBdr>
        <w:spacing w:after="0" w:line="259" w:lineRule="auto"/>
        <w:ind w:left="0" w:firstLine="0"/>
      </w:pPr>
    </w:p>
    <w:p w14:paraId="30A2A9B6" w14:textId="534163C8" w:rsidR="00932234" w:rsidRDefault="001E4F0B" w:rsidP="008A22F6">
      <w:pPr>
        <w:spacing w:before="120" w:after="120" w:line="259" w:lineRule="auto"/>
        <w:ind w:left="0" w:hanging="14"/>
        <w:rPr>
          <w:b/>
        </w:rPr>
      </w:pPr>
      <w:r>
        <w:rPr>
          <w:b/>
        </w:rPr>
        <w:t>Week 2</w:t>
      </w:r>
      <w:r w:rsidR="00932234">
        <w:rPr>
          <w:b/>
        </w:rPr>
        <w:t>: The Fourth Amendment-Constitutional Search and Seizure</w:t>
      </w:r>
    </w:p>
    <w:p w14:paraId="0E9DD064" w14:textId="5053CD1C" w:rsidR="008A22F6" w:rsidRDefault="008A22F6" w:rsidP="00A80D0C">
      <w:pPr>
        <w:spacing w:before="120" w:after="120" w:line="259" w:lineRule="auto"/>
        <w:ind w:left="0" w:hanging="14"/>
        <w:rPr>
          <w:b/>
        </w:rPr>
      </w:pPr>
      <w:r>
        <w:t>Remember your Research Paper topic needs to be submitted and approved by the end of Week 3</w:t>
      </w:r>
      <w:r w:rsidR="00FF67D9">
        <w:t>.</w:t>
      </w:r>
    </w:p>
    <w:p w14:paraId="30DBDB38" w14:textId="7C67CD1F" w:rsidR="00932234" w:rsidRDefault="00932234" w:rsidP="00932234">
      <w:pPr>
        <w:spacing w:after="120" w:line="247" w:lineRule="auto"/>
        <w:ind w:left="0" w:hanging="14"/>
      </w:pPr>
      <w:r>
        <w:t xml:space="preserve">Read </w:t>
      </w:r>
      <w:r w:rsidR="007F1E01">
        <w:t xml:space="preserve">Article III of the United States Constitution (Appendix A, textbook page 481) and </w:t>
      </w:r>
      <w:r>
        <w:t>A</w:t>
      </w:r>
      <w:r w:rsidR="007F1E01">
        <w:t xml:space="preserve">mendments I through X (the Bill of Rights) </w:t>
      </w:r>
      <w:r>
        <w:t xml:space="preserve">of the United States Constitution (Appendix A, textbook page </w:t>
      </w:r>
      <w:r w:rsidR="007F1E01">
        <w:t>483-</w:t>
      </w:r>
      <w:r>
        <w:t>484).</w:t>
      </w:r>
    </w:p>
    <w:p w14:paraId="7C43CD79" w14:textId="5A0EE621" w:rsidR="00932234" w:rsidRDefault="00932234" w:rsidP="00932234">
      <w:pPr>
        <w:spacing w:after="120" w:line="247" w:lineRule="auto"/>
        <w:ind w:left="0" w:hanging="14"/>
      </w:pPr>
      <w:r>
        <w:t>Read Chapter 7 in textbook</w:t>
      </w:r>
      <w:r w:rsidR="00BB0D7A">
        <w:t>.</w:t>
      </w:r>
    </w:p>
    <w:p w14:paraId="1675AFDB" w14:textId="77777777" w:rsidR="00507405" w:rsidRPr="00872299" w:rsidRDefault="00507405" w:rsidP="00507405">
      <w:pPr>
        <w:spacing w:after="120" w:line="247" w:lineRule="auto"/>
        <w:ind w:left="0" w:hanging="14"/>
        <w:rPr>
          <w:color w:val="0000FF"/>
          <w:u w:val="single"/>
        </w:rPr>
      </w:pPr>
      <w:r>
        <w:lastRenderedPageBreak/>
        <w:t xml:space="preserve">View Video: </w:t>
      </w:r>
      <w:r w:rsidRPr="00081B6E">
        <w:rPr>
          <w:u w:val="single"/>
        </w:rPr>
        <w:t>A Con</w:t>
      </w:r>
      <w:r>
        <w:rPr>
          <w:u w:val="single"/>
        </w:rPr>
        <w:t>versation</w:t>
      </w:r>
      <w:r w:rsidRPr="00081B6E">
        <w:rPr>
          <w:u w:val="single"/>
        </w:rPr>
        <w:t xml:space="preserve"> of the Constitution: Search and Seizure</w:t>
      </w:r>
      <w:r>
        <w:t xml:space="preserve">  </w:t>
      </w:r>
      <w:hyperlink r:id="rId11" w:history="1">
        <w:r w:rsidRPr="009627B6">
          <w:rPr>
            <w:rStyle w:val="Hyperlink"/>
          </w:rPr>
          <w:t>https://www.youtube.com/watch?v=Us8KX1eH_HQ</w:t>
        </w:r>
      </w:hyperlink>
    </w:p>
    <w:p w14:paraId="711B18D7" w14:textId="77777777" w:rsidR="00507405" w:rsidRDefault="00507405" w:rsidP="00507405">
      <w:pPr>
        <w:spacing w:after="120" w:line="247" w:lineRule="auto"/>
        <w:ind w:left="0" w:hanging="14"/>
      </w:pPr>
      <w:r>
        <w:t xml:space="preserve">View video: Search and Seizure/Car Stops: A “New” Fourth Amendment for a New Generation? </w:t>
      </w:r>
      <w:hyperlink r:id="rId12" w:history="1">
        <w:r w:rsidRPr="00872299">
          <w:rPr>
            <w:color w:val="0000FF"/>
            <w:u w:val="single"/>
          </w:rPr>
          <w:t>https://www.youtube.com/watch?v=U4E9u-UzgkI</w:t>
        </w:r>
      </w:hyperlink>
    </w:p>
    <w:p w14:paraId="4EE0E824" w14:textId="0298D2C8" w:rsidR="00932234" w:rsidRDefault="00932234" w:rsidP="00507405">
      <w:pPr>
        <w:spacing w:after="120" w:line="259" w:lineRule="auto"/>
        <w:ind w:left="0" w:firstLine="0"/>
      </w:pPr>
      <w:r>
        <w:t xml:space="preserve">Discussion Board </w:t>
      </w:r>
      <w:r w:rsidR="001C31C7">
        <w:t>1 in Edvance360:</w:t>
      </w:r>
      <w:r w:rsidR="00507405">
        <w:t xml:space="preserve"> Should a case be dismissed because the one piece of evidence that would surely prove the defendant guilty is not admitted because of a police error in obtaining the evidence? Why or why not?</w:t>
      </w:r>
    </w:p>
    <w:p w14:paraId="4AB25312" w14:textId="1205C665" w:rsidR="001C31C7" w:rsidRDefault="001C31C7" w:rsidP="00932234">
      <w:pPr>
        <w:spacing w:after="120" w:line="247" w:lineRule="auto"/>
        <w:ind w:left="0" w:hanging="14"/>
      </w:pPr>
      <w:r>
        <w:t>Discussion Board 2 in Edvance360: To protect the public, can government (i.e. law enforcement) ever really go “too far”? Due by Sunday at end of Week 2.</w:t>
      </w:r>
    </w:p>
    <w:p w14:paraId="08679537" w14:textId="6F5E9FD0" w:rsidR="001C31C7" w:rsidRDefault="001C31C7" w:rsidP="00932234">
      <w:pPr>
        <w:spacing w:after="120" w:line="247" w:lineRule="auto"/>
        <w:ind w:left="0" w:hanging="14"/>
      </w:pPr>
      <w:r>
        <w:t>Quiz #2: Chapter 7</w:t>
      </w:r>
      <w:r w:rsidR="007F1E01">
        <w:t>: due by midnight Sunday end of Week 2/beginning of Week 3.</w:t>
      </w:r>
    </w:p>
    <w:p w14:paraId="2F839A96" w14:textId="0597CCAC" w:rsidR="00081B6E" w:rsidRDefault="001C31C7" w:rsidP="00081B6E">
      <w:pPr>
        <w:spacing w:after="120" w:line="259" w:lineRule="auto"/>
        <w:ind w:left="0" w:firstLine="0"/>
      </w:pPr>
      <w:bookmarkStart w:id="5" w:name="_Hlk31020741"/>
      <w:r>
        <w:t xml:space="preserve">Read/Response Week 2: </w:t>
      </w:r>
      <w:r w:rsidR="00081B6E">
        <w:t xml:space="preserve">Write a one (1) page essay answering one of the following questions.  Use your book as a reference.  You only answer one of the questions.  Turn in to Dropbox by Saturday </w:t>
      </w:r>
      <w:r w:rsidR="00D012F8">
        <w:t xml:space="preserve">at end of </w:t>
      </w:r>
      <w:r w:rsidR="00081B6E">
        <w:t>Week 2:</w:t>
      </w:r>
    </w:p>
    <w:bookmarkEnd w:id="5"/>
    <w:p w14:paraId="0301B4A7" w14:textId="7DE7C158" w:rsidR="00081B6E" w:rsidRDefault="00081B6E" w:rsidP="00081B6E">
      <w:pPr>
        <w:spacing w:after="120" w:line="259" w:lineRule="auto"/>
        <w:ind w:left="0" w:firstLine="0"/>
      </w:pPr>
      <w:r>
        <w:tab/>
      </w:r>
      <w:r w:rsidR="00872299">
        <w:t xml:space="preserve">● </w:t>
      </w:r>
      <w:r>
        <w:t>Explain the meaning of “search and seizure”.</w:t>
      </w:r>
    </w:p>
    <w:p w14:paraId="6EE8CF6E" w14:textId="3794E2D2" w:rsidR="00081B6E" w:rsidRDefault="00081B6E" w:rsidP="00081B6E">
      <w:pPr>
        <w:spacing w:after="120" w:line="259" w:lineRule="auto"/>
        <w:ind w:left="0" w:firstLine="0"/>
      </w:pPr>
      <w:r>
        <w:tab/>
      </w:r>
      <w:r w:rsidR="00872299">
        <w:t xml:space="preserve">● </w:t>
      </w:r>
      <w:r>
        <w:t>Explain why people might sue when they feel their rights have been violated by the government (law enforcement).  Is there something that makes it so attractive to sue law enforcement? (keep in mind the theory of “deep pockets”).</w:t>
      </w:r>
      <w:r w:rsidR="00507405">
        <w:t xml:space="preserve"> </w:t>
      </w:r>
    </w:p>
    <w:p w14:paraId="3F86F2DB" w14:textId="315A2307" w:rsidR="00081B6E" w:rsidRPr="00507405" w:rsidRDefault="00081B6E" w:rsidP="00081B6E">
      <w:pPr>
        <w:spacing w:after="120" w:line="259" w:lineRule="auto"/>
        <w:ind w:left="0" w:firstLine="0"/>
      </w:pPr>
      <w:r>
        <w:tab/>
      </w:r>
      <w:r w:rsidR="00872299">
        <w:t xml:space="preserve">● </w:t>
      </w:r>
      <w:r w:rsidR="00507405">
        <w:t xml:space="preserve">Explain the doctrine of “fruit of the poisonous tree”.  </w:t>
      </w:r>
    </w:p>
    <w:p w14:paraId="71CE2CA7" w14:textId="77777777" w:rsidR="001E4F0B" w:rsidRDefault="001E4F0B" w:rsidP="0096283D">
      <w:pPr>
        <w:pBdr>
          <w:bottom w:val="single" w:sz="4" w:space="1" w:color="auto"/>
        </w:pBdr>
        <w:spacing w:after="0" w:line="259" w:lineRule="auto"/>
        <w:ind w:left="0" w:firstLine="0"/>
      </w:pPr>
    </w:p>
    <w:p w14:paraId="12057332" w14:textId="77777777" w:rsidR="0096283D" w:rsidRDefault="0096283D" w:rsidP="001E4F0B">
      <w:pPr>
        <w:spacing w:after="0" w:line="259" w:lineRule="auto"/>
        <w:ind w:left="-5"/>
        <w:rPr>
          <w:b/>
        </w:rPr>
      </w:pPr>
    </w:p>
    <w:p w14:paraId="63E58222" w14:textId="3DAF25CB" w:rsidR="00872299" w:rsidRDefault="001E4F0B" w:rsidP="00A80D0C">
      <w:pPr>
        <w:spacing w:before="120" w:after="120" w:line="259" w:lineRule="auto"/>
        <w:ind w:left="0" w:hanging="14"/>
        <w:rPr>
          <w:b/>
        </w:rPr>
      </w:pPr>
      <w:r>
        <w:rPr>
          <w:b/>
        </w:rPr>
        <w:t>Week 3</w:t>
      </w:r>
      <w:r w:rsidR="00872299">
        <w:rPr>
          <w:b/>
        </w:rPr>
        <w:t xml:space="preserve">: Conducting Constitutional Seizures </w:t>
      </w:r>
    </w:p>
    <w:p w14:paraId="3E5025C4" w14:textId="392B6EB6" w:rsidR="00A80D0C" w:rsidRDefault="00A80D0C" w:rsidP="00A80D0C">
      <w:pPr>
        <w:spacing w:before="120" w:after="120" w:line="259" w:lineRule="auto"/>
        <w:ind w:left="0" w:hanging="14"/>
      </w:pPr>
      <w:r>
        <w:t>Remember your Research Paper topic needs to be submitted and approved by the end of this week.</w:t>
      </w:r>
    </w:p>
    <w:p w14:paraId="52430984" w14:textId="699FAD4F" w:rsidR="00E35D74" w:rsidRDefault="00E35D74" w:rsidP="00A80D0C">
      <w:pPr>
        <w:spacing w:before="120" w:after="120" w:line="259" w:lineRule="auto"/>
        <w:ind w:left="0" w:hanging="14"/>
        <w:rPr>
          <w:bCs/>
        </w:rPr>
      </w:pPr>
      <w:r>
        <w:t>Read Amendment IV of the United States Constitution (Appendix A, textbook page 484).</w:t>
      </w:r>
    </w:p>
    <w:p w14:paraId="023EAEC8" w14:textId="0349B923" w:rsidR="00872299" w:rsidRDefault="00872299" w:rsidP="00A80D0C">
      <w:pPr>
        <w:spacing w:before="120" w:after="120" w:line="259" w:lineRule="auto"/>
        <w:ind w:left="0" w:hanging="14"/>
        <w:rPr>
          <w:bCs/>
        </w:rPr>
      </w:pPr>
      <w:r>
        <w:rPr>
          <w:bCs/>
        </w:rPr>
        <w:t>Read Chapter 8 in the textbook</w:t>
      </w:r>
      <w:r w:rsidR="00BB0D7A">
        <w:rPr>
          <w:bCs/>
        </w:rPr>
        <w:t>.</w:t>
      </w:r>
    </w:p>
    <w:p w14:paraId="0B9AE836" w14:textId="77777777" w:rsidR="00D578E4" w:rsidRDefault="00D578E4" w:rsidP="00D578E4">
      <w:pPr>
        <w:spacing w:after="120" w:line="259" w:lineRule="auto"/>
        <w:ind w:left="0" w:hanging="14"/>
        <w:rPr>
          <w:rStyle w:val="Hyperlink"/>
        </w:rPr>
      </w:pPr>
      <w:r>
        <w:rPr>
          <w:bCs/>
        </w:rPr>
        <w:t xml:space="preserve">View Video:  Cops TV Show-in pursuit-Las Vegas </w:t>
      </w:r>
      <w:hyperlink r:id="rId13" w:history="1">
        <w:r w:rsidRPr="009627B6">
          <w:rPr>
            <w:rStyle w:val="Hyperlink"/>
          </w:rPr>
          <w:t>https://www.youtube.com/watch?v=F2WHJpO6vR8</w:t>
        </w:r>
      </w:hyperlink>
    </w:p>
    <w:p w14:paraId="6695D312" w14:textId="212B37BB" w:rsidR="00872299" w:rsidRDefault="00872299" w:rsidP="00872299">
      <w:pPr>
        <w:spacing w:after="120" w:line="259" w:lineRule="auto"/>
        <w:ind w:left="0" w:hanging="14"/>
        <w:rPr>
          <w:bCs/>
        </w:rPr>
      </w:pPr>
      <w:r>
        <w:rPr>
          <w:bCs/>
        </w:rPr>
        <w:t>Discussion Boar</w:t>
      </w:r>
      <w:r w:rsidR="00B86425">
        <w:rPr>
          <w:bCs/>
        </w:rPr>
        <w:t>d</w:t>
      </w:r>
      <w:r w:rsidR="00BB0D7A">
        <w:rPr>
          <w:bCs/>
        </w:rPr>
        <w:t xml:space="preserve"> 1</w:t>
      </w:r>
      <w:r>
        <w:rPr>
          <w:bCs/>
        </w:rPr>
        <w:t xml:space="preserve"> in Edvance360: </w:t>
      </w:r>
      <w:r w:rsidR="00B86425">
        <w:rPr>
          <w:bCs/>
        </w:rPr>
        <w:t>Should police officers who are doing their best to enforce the law and protect the public ever be punished if they are acting in “good faith”?  Due by Sunday at end of Week 3.</w:t>
      </w:r>
    </w:p>
    <w:p w14:paraId="2D179321" w14:textId="7CA3561B" w:rsidR="00B86425" w:rsidRDefault="00B86425" w:rsidP="00872299">
      <w:pPr>
        <w:spacing w:after="120" w:line="259" w:lineRule="auto"/>
        <w:ind w:left="0" w:hanging="14"/>
        <w:rPr>
          <w:bCs/>
        </w:rPr>
      </w:pPr>
      <w:r>
        <w:rPr>
          <w:bCs/>
        </w:rPr>
        <w:t>Discussion Board</w:t>
      </w:r>
      <w:r w:rsidR="00BB0D7A">
        <w:rPr>
          <w:bCs/>
        </w:rPr>
        <w:t xml:space="preserve"> 2</w:t>
      </w:r>
      <w:r>
        <w:rPr>
          <w:bCs/>
        </w:rPr>
        <w:t xml:space="preserve"> in Edvance360:  </w:t>
      </w:r>
      <w:r w:rsidR="00796BC2">
        <w:t xml:space="preserve">View Video: In car video of the incident re: </w:t>
      </w:r>
      <w:r w:rsidR="00796BC2" w:rsidRPr="009F43DC">
        <w:rPr>
          <w:u w:val="single"/>
        </w:rPr>
        <w:t>Scott v. Harris</w:t>
      </w:r>
      <w:r w:rsidR="00796BC2">
        <w:t xml:space="preserve">   </w:t>
      </w:r>
      <w:hyperlink r:id="rId14" w:history="1">
        <w:r w:rsidR="00796BC2" w:rsidRPr="009627B6">
          <w:rPr>
            <w:rStyle w:val="Hyperlink"/>
            <w:szCs w:val="24"/>
          </w:rPr>
          <w:t>http://www.oyez.org/cases/2000-2009/2006/2006_05_1631</w:t>
        </w:r>
      </w:hyperlink>
      <w:r w:rsidR="00796BC2">
        <w:rPr>
          <w:szCs w:val="24"/>
        </w:rPr>
        <w:t xml:space="preserve"> and review </w:t>
      </w:r>
      <w:r w:rsidR="00796BC2" w:rsidRPr="00796BC2">
        <w:rPr>
          <w:szCs w:val="24"/>
          <w:u w:val="single"/>
        </w:rPr>
        <w:t>Scott v. Harris</w:t>
      </w:r>
      <w:r w:rsidR="00796BC2">
        <w:rPr>
          <w:szCs w:val="24"/>
        </w:rPr>
        <w:t xml:space="preserve"> case on p. 269 of textbook.  Do you agree or disagree with the Supreme Court’s ruling in the case?  Why?  </w:t>
      </w:r>
      <w:r w:rsidR="00BB0D7A">
        <w:rPr>
          <w:szCs w:val="24"/>
        </w:rPr>
        <w:t>Due by Sunday at end of Week 3.</w:t>
      </w:r>
    </w:p>
    <w:p w14:paraId="7E3D3D9B" w14:textId="7E837247" w:rsidR="00D54980" w:rsidRDefault="00D54980" w:rsidP="00872299">
      <w:pPr>
        <w:spacing w:after="120" w:line="259" w:lineRule="auto"/>
        <w:ind w:left="0" w:hanging="14"/>
        <w:rPr>
          <w:bCs/>
        </w:rPr>
      </w:pPr>
      <w:r>
        <w:rPr>
          <w:bCs/>
        </w:rPr>
        <w:t>Quiz #3: Chapter 8</w:t>
      </w:r>
      <w:r w:rsidR="007F1E01">
        <w:rPr>
          <w:bCs/>
        </w:rPr>
        <w:t xml:space="preserve">: due by </w:t>
      </w:r>
      <w:r w:rsidR="00D012F8">
        <w:rPr>
          <w:bCs/>
        </w:rPr>
        <w:t xml:space="preserve">midnight </w:t>
      </w:r>
      <w:r w:rsidR="007F1E01">
        <w:rPr>
          <w:bCs/>
        </w:rPr>
        <w:t>Sunday</w:t>
      </w:r>
      <w:r w:rsidR="00D012F8">
        <w:rPr>
          <w:bCs/>
        </w:rPr>
        <w:t xml:space="preserve"> end of Week 3/beginning of Week 4.</w:t>
      </w:r>
    </w:p>
    <w:p w14:paraId="369FED67" w14:textId="6F739411" w:rsidR="00D54980" w:rsidRDefault="00D54980" w:rsidP="00D54980">
      <w:pPr>
        <w:spacing w:after="120" w:line="259" w:lineRule="auto"/>
        <w:ind w:left="0" w:firstLine="0"/>
      </w:pPr>
      <w:bookmarkStart w:id="6" w:name="_Hlk31025759"/>
      <w:r>
        <w:lastRenderedPageBreak/>
        <w:t xml:space="preserve">Read/Response Week </w:t>
      </w:r>
      <w:r w:rsidR="00364B01">
        <w:t>3</w:t>
      </w:r>
      <w:r>
        <w:t xml:space="preserve">: Write a one (1) page essay answering one of the following questions.  Use your book as a reference.  You only answer one of the questions.  Turn in to Dropbox by Saturday </w:t>
      </w:r>
      <w:r w:rsidR="00D012F8">
        <w:t xml:space="preserve">at end </w:t>
      </w:r>
      <w:r>
        <w:t>Week 3:</w:t>
      </w:r>
    </w:p>
    <w:bookmarkEnd w:id="6"/>
    <w:p w14:paraId="05D476E9" w14:textId="0A715736" w:rsidR="00D54980" w:rsidRDefault="00D54980" w:rsidP="00D54980">
      <w:pPr>
        <w:spacing w:after="120" w:line="259" w:lineRule="auto"/>
        <w:ind w:left="0" w:firstLine="0"/>
      </w:pPr>
      <w:r>
        <w:tab/>
      </w:r>
      <w:r>
        <w:tab/>
      </w:r>
      <w:r w:rsidR="00BB0D7A">
        <w:t>●</w:t>
      </w:r>
      <w:r w:rsidR="00E35D74">
        <w:t xml:space="preserve"> Explain what factors are important in determining whether a person is deemed “arrested.”</w:t>
      </w:r>
    </w:p>
    <w:p w14:paraId="03519804" w14:textId="6DC9E60A" w:rsidR="00D54980" w:rsidRDefault="00D54980" w:rsidP="00D54980">
      <w:pPr>
        <w:spacing w:after="120" w:line="259" w:lineRule="auto"/>
        <w:ind w:left="0" w:firstLine="0"/>
      </w:pPr>
      <w:r>
        <w:tab/>
      </w:r>
      <w:r>
        <w:tab/>
      </w:r>
      <w:r w:rsidR="00BB0D7A">
        <w:t xml:space="preserve">● </w:t>
      </w:r>
      <w:r>
        <w:t xml:space="preserve">How much force can be used by an officer when executing an arrest warrant?  How </w:t>
      </w:r>
      <w:proofErr w:type="gramStart"/>
      <w:r>
        <w:t>is</w:t>
      </w:r>
      <w:proofErr w:type="gramEnd"/>
      <w:r>
        <w:t xml:space="preserve"> that use of force determined?</w:t>
      </w:r>
    </w:p>
    <w:p w14:paraId="51FBA8CC" w14:textId="40875C7B" w:rsidR="001E4F0B" w:rsidRPr="00E20315" w:rsidRDefault="00796BC2" w:rsidP="00BB0D7A">
      <w:pPr>
        <w:spacing w:after="120" w:line="259" w:lineRule="auto"/>
        <w:ind w:left="0" w:firstLine="0"/>
        <w:rPr>
          <w:sz w:val="22"/>
          <w:szCs w:val="20"/>
        </w:rPr>
      </w:pPr>
      <w:r>
        <w:tab/>
      </w:r>
      <w:r>
        <w:tab/>
      </w:r>
      <w:r w:rsidR="00BB0D7A">
        <w:t xml:space="preserve">● </w:t>
      </w:r>
      <w:r w:rsidR="00E35D74">
        <w:t>Describe</w:t>
      </w:r>
      <w:r>
        <w:t xml:space="preserve"> the circumstances under which an arrest</w:t>
      </w:r>
      <w:r w:rsidR="00BB0D7A">
        <w:t xml:space="preserve"> by a police officer</w:t>
      </w:r>
      <w:r>
        <w:t xml:space="preserve"> may be made?</w:t>
      </w:r>
    </w:p>
    <w:p w14:paraId="7F951E0D" w14:textId="475C36C9" w:rsidR="00BB0D7A" w:rsidRDefault="00D012F8" w:rsidP="00BB0D7A">
      <w:pPr>
        <w:spacing w:after="120" w:line="259" w:lineRule="auto"/>
        <w:ind w:left="0" w:hanging="14"/>
        <w:rPr>
          <w:b/>
        </w:rPr>
      </w:pPr>
      <w:r>
        <w:rPr>
          <w:b/>
        </w:rPr>
        <w:t>_____________________________________________________________________________</w:t>
      </w:r>
    </w:p>
    <w:p w14:paraId="3E876D35" w14:textId="00A61C37" w:rsidR="001E4F0B" w:rsidRDefault="001E4F0B" w:rsidP="00BB0D7A">
      <w:pPr>
        <w:spacing w:after="120" w:line="259" w:lineRule="auto"/>
        <w:ind w:left="0" w:hanging="14"/>
        <w:rPr>
          <w:b/>
        </w:rPr>
      </w:pPr>
      <w:r>
        <w:rPr>
          <w:b/>
        </w:rPr>
        <w:t>Week 4</w:t>
      </w:r>
      <w:r w:rsidR="00BB0D7A">
        <w:rPr>
          <w:b/>
        </w:rPr>
        <w:t>: Conducting Constitutional Searches</w:t>
      </w:r>
    </w:p>
    <w:p w14:paraId="0FDBFDDA" w14:textId="16AEE225" w:rsidR="00BB0D7A" w:rsidRDefault="00BB0D7A" w:rsidP="00BB0D7A">
      <w:pPr>
        <w:spacing w:after="120" w:line="259" w:lineRule="auto"/>
        <w:ind w:left="0" w:hanging="14"/>
        <w:rPr>
          <w:bCs/>
        </w:rPr>
      </w:pPr>
      <w:r>
        <w:rPr>
          <w:bCs/>
        </w:rPr>
        <w:t>Read Chapter 9 in textbook.</w:t>
      </w:r>
    </w:p>
    <w:p w14:paraId="6885A79A" w14:textId="365D132A" w:rsidR="00A80D0C" w:rsidRDefault="00A80D0C" w:rsidP="00CD2DDF">
      <w:pPr>
        <w:spacing w:after="120" w:line="259" w:lineRule="auto"/>
        <w:ind w:left="0" w:hanging="14"/>
        <w:rPr>
          <w:bCs/>
        </w:rPr>
      </w:pPr>
      <w:r>
        <w:rPr>
          <w:bCs/>
        </w:rPr>
        <w:t>View Video:</w:t>
      </w:r>
      <w:r w:rsidRPr="00A80D0C">
        <w:t xml:space="preserve"> </w:t>
      </w:r>
      <w:r>
        <w:t xml:space="preserve">The Fourth Amendment of the U.S. Constitution </w:t>
      </w:r>
      <w:hyperlink r:id="rId15" w:history="1">
        <w:r w:rsidRPr="00105DD5">
          <w:rPr>
            <w:rStyle w:val="Hyperlink"/>
          </w:rPr>
          <w:t>https://www.youtube.com/watch?v=2tRcPpfjdKg</w:t>
        </w:r>
      </w:hyperlink>
    </w:p>
    <w:p w14:paraId="04C585F5" w14:textId="3041D498" w:rsidR="00CD2DDF" w:rsidRDefault="00CD2DDF" w:rsidP="00CD2DDF">
      <w:pPr>
        <w:spacing w:after="120" w:line="259" w:lineRule="auto"/>
        <w:ind w:left="0" w:hanging="14"/>
        <w:rPr>
          <w:color w:val="0000FF"/>
          <w:u w:val="single"/>
        </w:rPr>
      </w:pPr>
      <w:r>
        <w:rPr>
          <w:bCs/>
        </w:rPr>
        <w:t xml:space="preserve">View Video:  Search and Seizure:  </w:t>
      </w:r>
      <w:r w:rsidRPr="007F1E01">
        <w:rPr>
          <w:bCs/>
          <w:u w:val="single"/>
        </w:rPr>
        <w:t>Mapp v. Ohio</w:t>
      </w:r>
      <w:r>
        <w:rPr>
          <w:bCs/>
        </w:rPr>
        <w:t xml:space="preserve"> </w:t>
      </w:r>
      <w:hyperlink r:id="rId16" w:history="1">
        <w:r w:rsidRPr="009627B6">
          <w:rPr>
            <w:rStyle w:val="Hyperlink"/>
          </w:rPr>
          <w:t>https://www.youtube.com/watch?v=ksCKYQOPThQ</w:t>
        </w:r>
      </w:hyperlink>
    </w:p>
    <w:p w14:paraId="4E266967" w14:textId="5AD37103" w:rsidR="00BB0D7A" w:rsidRDefault="00BB0D7A" w:rsidP="00BB0D7A">
      <w:pPr>
        <w:spacing w:after="120" w:line="259" w:lineRule="auto"/>
        <w:ind w:left="0" w:hanging="14"/>
        <w:rPr>
          <w:bCs/>
        </w:rPr>
      </w:pPr>
      <w:r>
        <w:rPr>
          <w:bCs/>
        </w:rPr>
        <w:t>Discussion Board 1 in Edvance</w:t>
      </w:r>
      <w:r w:rsidR="00941385">
        <w:rPr>
          <w:bCs/>
        </w:rPr>
        <w:t>360</w:t>
      </w:r>
      <w:r>
        <w:rPr>
          <w:bCs/>
        </w:rPr>
        <w:t>: Give your definition of “reasonable expectation of privacy.”  Due by Sunday at end of Week 4.</w:t>
      </w:r>
    </w:p>
    <w:p w14:paraId="482324F2" w14:textId="2A15C23E" w:rsidR="00BB0D7A" w:rsidRDefault="00BB0D7A" w:rsidP="00624DA3">
      <w:pPr>
        <w:spacing w:after="120" w:line="259" w:lineRule="auto"/>
        <w:ind w:left="0" w:hanging="14"/>
      </w:pPr>
      <w:r>
        <w:rPr>
          <w:bCs/>
        </w:rPr>
        <w:t>Discussion Board 2 in Edvance</w:t>
      </w:r>
      <w:r w:rsidR="00941385">
        <w:rPr>
          <w:bCs/>
        </w:rPr>
        <w:t>360</w:t>
      </w:r>
      <w:r>
        <w:rPr>
          <w:bCs/>
        </w:rPr>
        <w:t xml:space="preserve">:  </w:t>
      </w:r>
      <w:r w:rsidR="00624DA3">
        <w:rPr>
          <w:szCs w:val="24"/>
        </w:rPr>
        <w:t>Given that terrorists use existing privacy protections to mask their activities in preparation for an attack, should Americans be more tolerant of privacy invasions in the interest of assisting law enforcement in their efforts to preempt such attacks? Why?</w:t>
      </w:r>
    </w:p>
    <w:p w14:paraId="3ED2F7E6" w14:textId="4600DAA0" w:rsidR="00964E65" w:rsidRPr="00964E65" w:rsidRDefault="00964E65" w:rsidP="00364B01">
      <w:pPr>
        <w:spacing w:after="120" w:line="259" w:lineRule="auto"/>
        <w:ind w:left="0" w:firstLine="0"/>
        <w:rPr>
          <w:color w:val="auto"/>
        </w:rPr>
      </w:pPr>
      <w:r>
        <w:rPr>
          <w:color w:val="auto"/>
        </w:rPr>
        <w:t>Midterm: Covers Chapters 1,2,3,7,8 and 9-Due by midnight Sunday at the end of Week 4</w:t>
      </w:r>
      <w:r w:rsidR="00D012F8">
        <w:rPr>
          <w:color w:val="auto"/>
        </w:rPr>
        <w:t>/beginning of Week 5</w:t>
      </w:r>
      <w:r>
        <w:rPr>
          <w:color w:val="auto"/>
        </w:rPr>
        <w:t>.</w:t>
      </w:r>
    </w:p>
    <w:p w14:paraId="170095CA" w14:textId="09E802D7" w:rsidR="00364B01" w:rsidRDefault="00364B01" w:rsidP="00364B01">
      <w:pPr>
        <w:spacing w:after="120" w:line="259" w:lineRule="auto"/>
        <w:ind w:left="0" w:firstLine="0"/>
      </w:pPr>
      <w:r>
        <w:t>Read/Response Week 4: Write a one (1) page essay answering one of the following questions.  Use your book</w:t>
      </w:r>
      <w:r w:rsidR="00D012F8">
        <w:t xml:space="preserve"> or the video</w:t>
      </w:r>
      <w:r>
        <w:t xml:space="preserve"> as a reference.  You only answer one of the questions.  Turn in to Dropbox by Saturday Week 4:</w:t>
      </w:r>
    </w:p>
    <w:p w14:paraId="4F7C7A06" w14:textId="3FB74178" w:rsidR="00964E65" w:rsidRDefault="00364B01" w:rsidP="00364B01">
      <w:pPr>
        <w:spacing w:after="120" w:line="259" w:lineRule="auto"/>
        <w:ind w:left="0" w:firstLine="0"/>
      </w:pPr>
      <w:r>
        <w:tab/>
      </w:r>
      <w:r w:rsidR="00964E65">
        <w:t xml:space="preserve">● </w:t>
      </w:r>
      <w:r w:rsidR="00624DA3">
        <w:t xml:space="preserve">Describe at least four types of warrantless searches allowed as a result of </w:t>
      </w:r>
      <w:proofErr w:type="gramStart"/>
      <w:r w:rsidR="00624DA3">
        <w:t>a number of</w:t>
      </w:r>
      <w:proofErr w:type="gramEnd"/>
      <w:r w:rsidR="00624DA3">
        <w:t xml:space="preserve"> Supreme Court cases.</w:t>
      </w:r>
    </w:p>
    <w:p w14:paraId="3C697746" w14:textId="1812453F" w:rsidR="007F1E01" w:rsidRDefault="00964E65" w:rsidP="007F1E01">
      <w:pPr>
        <w:spacing w:after="120" w:line="259" w:lineRule="auto"/>
        <w:ind w:left="0" w:hanging="14"/>
        <w:rPr>
          <w:bCs/>
        </w:rPr>
      </w:pPr>
      <w:r>
        <w:tab/>
      </w:r>
      <w:r w:rsidR="007F1E01">
        <w:tab/>
      </w:r>
      <w:r>
        <w:t xml:space="preserve">● </w:t>
      </w:r>
      <w:r w:rsidR="00624DA3">
        <w:t>Do you think the U.S. Supreme Court has been supportive of law enforcement through its rulings in cases involving the Fourth Amendment?</w:t>
      </w:r>
    </w:p>
    <w:p w14:paraId="43A9C2AB" w14:textId="06085BA2" w:rsidR="00BB0D7A" w:rsidRDefault="00964E65" w:rsidP="00964E65">
      <w:pPr>
        <w:widowControl w:val="0"/>
        <w:ind w:left="360" w:hanging="360"/>
      </w:pPr>
      <w:r>
        <w:tab/>
      </w:r>
      <w:r>
        <w:tab/>
        <w:t xml:space="preserve">● </w:t>
      </w:r>
      <w:r w:rsidRPr="00964E65">
        <w:rPr>
          <w:rFonts w:eastAsia="Times"/>
          <w:szCs w:val="24"/>
        </w:rPr>
        <w:t>Why are searches of homes different from searches of motor vehicles?</w:t>
      </w:r>
    </w:p>
    <w:p w14:paraId="05E908B9" w14:textId="77777777" w:rsidR="001E4F0B" w:rsidRPr="00C10096" w:rsidRDefault="001E4F0B" w:rsidP="0096283D">
      <w:pPr>
        <w:pBdr>
          <w:bottom w:val="single" w:sz="4" w:space="1" w:color="auto"/>
        </w:pBdr>
        <w:spacing w:after="0" w:line="259" w:lineRule="auto"/>
        <w:ind w:left="0" w:firstLine="0"/>
        <w:rPr>
          <w:sz w:val="12"/>
        </w:rPr>
      </w:pPr>
    </w:p>
    <w:p w14:paraId="58005A9A" w14:textId="16AD4E53" w:rsidR="001E4F0B" w:rsidRDefault="001E4F0B" w:rsidP="00C57D73">
      <w:pPr>
        <w:spacing w:before="240" w:after="0" w:line="259" w:lineRule="auto"/>
        <w:ind w:left="-5"/>
        <w:rPr>
          <w:b/>
        </w:rPr>
      </w:pPr>
      <w:r>
        <w:rPr>
          <w:b/>
        </w:rPr>
        <w:t>Week 5</w:t>
      </w:r>
      <w:r w:rsidR="00D601EC">
        <w:rPr>
          <w:b/>
        </w:rPr>
        <w:t>: Equal Protection Under the Law, the Fourteenth Amendment to the United States Constitution</w:t>
      </w:r>
    </w:p>
    <w:p w14:paraId="70995C5F" w14:textId="46798D5D" w:rsidR="007A35B6" w:rsidRDefault="007A35B6" w:rsidP="007A35B6">
      <w:pPr>
        <w:spacing w:after="120" w:line="259" w:lineRule="auto"/>
        <w:ind w:left="0" w:hanging="14"/>
        <w:rPr>
          <w:bCs/>
        </w:rPr>
      </w:pPr>
      <w:r>
        <w:rPr>
          <w:bCs/>
        </w:rPr>
        <w:t>Read Amendments XIII, XIV and XV of the United States Constitution-(Appendix A, textbook page 485).</w:t>
      </w:r>
    </w:p>
    <w:p w14:paraId="40311582" w14:textId="64FC9B8D" w:rsidR="007A35B6" w:rsidRDefault="007A35B6" w:rsidP="007A35B6">
      <w:pPr>
        <w:spacing w:after="120" w:line="259" w:lineRule="auto"/>
        <w:ind w:left="0" w:hanging="14"/>
        <w:rPr>
          <w:bCs/>
        </w:rPr>
      </w:pPr>
      <w:r>
        <w:rPr>
          <w:bCs/>
        </w:rPr>
        <w:lastRenderedPageBreak/>
        <w:t>Read Chapter 4 in textbook</w:t>
      </w:r>
      <w:r w:rsidR="008608F2">
        <w:rPr>
          <w:bCs/>
        </w:rPr>
        <w:t>.</w:t>
      </w:r>
    </w:p>
    <w:p w14:paraId="27A14323" w14:textId="51F0A63C" w:rsidR="007A35B6" w:rsidRDefault="007A35B6" w:rsidP="00C57D73">
      <w:pPr>
        <w:spacing w:before="240" w:after="0" w:line="259" w:lineRule="auto"/>
        <w:ind w:left="-5"/>
        <w:rPr>
          <w:color w:val="0000FF"/>
          <w:u w:val="single"/>
        </w:rPr>
      </w:pPr>
      <w:r>
        <w:t xml:space="preserve">View Video: The Fourteenth Amendment and Equal Protection  </w:t>
      </w:r>
      <w:hyperlink r:id="rId17" w:history="1">
        <w:r w:rsidRPr="00507A93">
          <w:rPr>
            <w:rStyle w:val="Hyperlink"/>
          </w:rPr>
          <w:t>https://www.youtube.com/watch?v=re2d80cqhYw</w:t>
        </w:r>
      </w:hyperlink>
    </w:p>
    <w:p w14:paraId="1826390C" w14:textId="4D8A9BD4" w:rsidR="007A35B6" w:rsidRDefault="00402F8E" w:rsidP="00C57D73">
      <w:pPr>
        <w:spacing w:before="240" w:after="0" w:line="259" w:lineRule="auto"/>
        <w:ind w:left="-5"/>
        <w:rPr>
          <w:rStyle w:val="Hyperlink"/>
        </w:rPr>
      </w:pPr>
      <w:r>
        <w:t xml:space="preserve">View Video: Equal Protection: Origins and Legacies of the Fourteenth Amendment </w:t>
      </w:r>
      <w:hyperlink r:id="rId18" w:history="1">
        <w:r w:rsidRPr="00507A93">
          <w:rPr>
            <w:rStyle w:val="Hyperlink"/>
          </w:rPr>
          <w:t>https://www.youtube.com/watch?v=AePTyJ0DdyY</w:t>
        </w:r>
      </w:hyperlink>
    </w:p>
    <w:p w14:paraId="2F48E76D" w14:textId="4FA5E4DD" w:rsidR="00A77C47" w:rsidRDefault="00A77C47" w:rsidP="00C57D73">
      <w:pPr>
        <w:spacing w:before="240" w:after="0" w:line="259" w:lineRule="auto"/>
        <w:ind w:left="-5"/>
        <w:rPr>
          <w:szCs w:val="24"/>
        </w:rPr>
      </w:pPr>
      <w:r>
        <w:rPr>
          <w:rStyle w:val="Hyperlink"/>
          <w:color w:val="auto"/>
          <w:u w:val="none"/>
        </w:rPr>
        <w:t>Discussion Board 1 in Edvance</w:t>
      </w:r>
      <w:r w:rsidR="00941385">
        <w:rPr>
          <w:rStyle w:val="Hyperlink"/>
          <w:color w:val="auto"/>
          <w:u w:val="none"/>
        </w:rPr>
        <w:t>360</w:t>
      </w:r>
      <w:r>
        <w:rPr>
          <w:rStyle w:val="Hyperlink"/>
          <w:color w:val="auto"/>
          <w:u w:val="none"/>
        </w:rPr>
        <w:t xml:space="preserve">:  </w:t>
      </w:r>
      <w:r>
        <w:rPr>
          <w:szCs w:val="24"/>
        </w:rPr>
        <w:t>Do you think employment quota laws improve things or worsen them? For whom?  Due by Sunday at end of Week 5.</w:t>
      </w:r>
    </w:p>
    <w:p w14:paraId="756BE8BF" w14:textId="00B6013F" w:rsidR="00402F8E" w:rsidRDefault="00A77C47" w:rsidP="008608F2">
      <w:pPr>
        <w:spacing w:before="120" w:after="120" w:line="259" w:lineRule="auto"/>
        <w:ind w:left="0" w:hanging="14"/>
        <w:rPr>
          <w:szCs w:val="24"/>
        </w:rPr>
      </w:pPr>
      <w:r>
        <w:rPr>
          <w:szCs w:val="24"/>
        </w:rPr>
        <w:t>Discussion Board 2 in Edvance</w:t>
      </w:r>
      <w:r w:rsidR="00941385">
        <w:rPr>
          <w:szCs w:val="24"/>
        </w:rPr>
        <w:t>360</w:t>
      </w:r>
      <w:r>
        <w:rPr>
          <w:szCs w:val="24"/>
        </w:rPr>
        <w:t xml:space="preserve">: </w:t>
      </w:r>
      <w:r w:rsidR="008608F2">
        <w:rPr>
          <w:szCs w:val="24"/>
        </w:rPr>
        <w:t>Review Constitutional Law in Action on page 94 of the textbook.  After reading the fact pattern, answer the first two questions set out in the textbook at the end of the fact pattern. Due by Sunday at end of Week 5.</w:t>
      </w:r>
    </w:p>
    <w:p w14:paraId="29438828" w14:textId="4EFEA3CB" w:rsidR="008608F2" w:rsidRDefault="008608F2" w:rsidP="008608F2">
      <w:pPr>
        <w:spacing w:after="120" w:line="259" w:lineRule="auto"/>
        <w:ind w:left="0" w:hanging="14"/>
        <w:rPr>
          <w:rStyle w:val="Hyperlink"/>
          <w:color w:val="auto"/>
          <w:u w:val="none"/>
        </w:rPr>
      </w:pPr>
      <w:r w:rsidRPr="00A77C47">
        <w:rPr>
          <w:rStyle w:val="Hyperlink"/>
          <w:color w:val="auto"/>
          <w:u w:val="none"/>
        </w:rPr>
        <w:t>Quiz</w:t>
      </w:r>
      <w:r>
        <w:rPr>
          <w:rStyle w:val="Hyperlink"/>
          <w:color w:val="auto"/>
          <w:u w:val="none"/>
        </w:rPr>
        <w:t xml:space="preserve"> #4: Chapter 4: Due by midnight end of Week 5/beginning of Week 6.</w:t>
      </w:r>
    </w:p>
    <w:p w14:paraId="25EBD866" w14:textId="7C365272" w:rsidR="008608F2" w:rsidRDefault="008608F2" w:rsidP="008608F2">
      <w:pPr>
        <w:spacing w:after="120" w:line="259" w:lineRule="auto"/>
        <w:ind w:left="0" w:firstLine="0"/>
      </w:pPr>
      <w:bookmarkStart w:id="7" w:name="_Hlk31104966"/>
      <w:r>
        <w:t xml:space="preserve">Read/Response Week </w:t>
      </w:r>
      <w:r w:rsidR="00F06230">
        <w:t>5</w:t>
      </w:r>
      <w:r>
        <w:t xml:space="preserve">: Write a one (1) page essay answering one of the following questions.  Use your book or the video as a reference.  You only answer one of the questions.  Turn in to Dropbox by Saturday Week </w:t>
      </w:r>
      <w:r w:rsidR="00F06230">
        <w:t>5</w:t>
      </w:r>
      <w:r>
        <w:t>:</w:t>
      </w:r>
    </w:p>
    <w:p w14:paraId="63D981F1" w14:textId="0D6778A3" w:rsidR="008608F2" w:rsidRDefault="008608F2" w:rsidP="008608F2">
      <w:pPr>
        <w:spacing w:after="120" w:line="259" w:lineRule="auto"/>
        <w:ind w:left="0" w:firstLine="0"/>
      </w:pPr>
      <w:r>
        <w:tab/>
        <w:t>● Why was the Fourteenth necessary?</w:t>
      </w:r>
    </w:p>
    <w:p w14:paraId="2A5ADFEE" w14:textId="5C6552E0" w:rsidR="008608F2" w:rsidRDefault="008608F2" w:rsidP="008608F2">
      <w:pPr>
        <w:spacing w:after="120" w:line="259" w:lineRule="auto"/>
        <w:ind w:left="0" w:hanging="14"/>
        <w:rPr>
          <w:bCs/>
        </w:rPr>
      </w:pPr>
      <w:r>
        <w:tab/>
      </w:r>
      <w:r>
        <w:tab/>
        <w:t>● Do you think employment quota laws improve fairness or worsen it? For whom?</w:t>
      </w:r>
    </w:p>
    <w:p w14:paraId="23723D6E" w14:textId="027302E4" w:rsidR="00D601EC" w:rsidRDefault="008608F2" w:rsidP="008608F2">
      <w:pPr>
        <w:widowControl w:val="0"/>
        <w:ind w:left="360" w:hanging="360"/>
      </w:pPr>
      <w:r>
        <w:tab/>
      </w:r>
      <w:r>
        <w:tab/>
        <w:t xml:space="preserve">● </w:t>
      </w:r>
      <w:r w:rsidR="00624DA3">
        <w:t>Explain due process and the distinction between procedural due process and substantive due process.</w:t>
      </w:r>
    </w:p>
    <w:bookmarkEnd w:id="7"/>
    <w:p w14:paraId="0A74FFE4" w14:textId="6801A8E6" w:rsidR="001E4F0B" w:rsidRDefault="001E4F0B" w:rsidP="0096283D">
      <w:pPr>
        <w:pBdr>
          <w:bottom w:val="single" w:sz="4" w:space="1" w:color="auto"/>
        </w:pBdr>
        <w:spacing w:after="0" w:line="259" w:lineRule="auto"/>
        <w:ind w:left="0" w:firstLine="0"/>
      </w:pPr>
    </w:p>
    <w:p w14:paraId="3D6A950F" w14:textId="77777777" w:rsidR="0096283D" w:rsidRDefault="0096283D" w:rsidP="001E4F0B">
      <w:pPr>
        <w:spacing w:after="0" w:line="259" w:lineRule="auto"/>
        <w:ind w:left="-5"/>
        <w:rPr>
          <w:b/>
        </w:rPr>
      </w:pPr>
    </w:p>
    <w:p w14:paraId="45897278" w14:textId="479CE980" w:rsidR="001E4F0B" w:rsidRDefault="001E4F0B" w:rsidP="00D601EC">
      <w:pPr>
        <w:spacing w:before="120" w:after="120" w:line="259" w:lineRule="auto"/>
        <w:ind w:left="0" w:hanging="14"/>
        <w:rPr>
          <w:b/>
        </w:rPr>
      </w:pPr>
      <w:r>
        <w:rPr>
          <w:b/>
        </w:rPr>
        <w:t>Week 6</w:t>
      </w:r>
      <w:r w:rsidR="00D601EC">
        <w:rPr>
          <w:b/>
        </w:rPr>
        <w:t>: The First Amendment and the Second Amendment to the United States Constitution</w:t>
      </w:r>
    </w:p>
    <w:p w14:paraId="25ACCAF6" w14:textId="400DFA36" w:rsidR="00CD2DDF" w:rsidRDefault="00CD2DDF" w:rsidP="00D601EC">
      <w:pPr>
        <w:spacing w:before="120" w:after="120" w:line="259" w:lineRule="auto"/>
        <w:ind w:left="0" w:hanging="14"/>
        <w:rPr>
          <w:bCs/>
        </w:rPr>
      </w:pPr>
      <w:r>
        <w:rPr>
          <w:bCs/>
        </w:rPr>
        <w:t>Read Amendments I and II of the United States Constitution (Appendix A, textbook page 483</w:t>
      </w:r>
      <w:r w:rsidR="00624DA3">
        <w:rPr>
          <w:bCs/>
        </w:rPr>
        <w:t>).</w:t>
      </w:r>
    </w:p>
    <w:p w14:paraId="69B6C085" w14:textId="4A2FC531" w:rsidR="00D601EC" w:rsidRDefault="00D601EC" w:rsidP="00D601EC">
      <w:pPr>
        <w:spacing w:before="120" w:after="120" w:line="259" w:lineRule="auto"/>
        <w:ind w:left="0" w:hanging="14"/>
        <w:rPr>
          <w:bCs/>
        </w:rPr>
      </w:pPr>
      <w:r>
        <w:rPr>
          <w:bCs/>
        </w:rPr>
        <w:t>Read Chapter 5 and Chapter 6 in the textbook.</w:t>
      </w:r>
    </w:p>
    <w:p w14:paraId="70DFB041" w14:textId="2092EFF0" w:rsidR="00D601EC" w:rsidRDefault="00CD2DDF" w:rsidP="00D601EC">
      <w:pPr>
        <w:spacing w:before="120" w:after="120" w:line="259" w:lineRule="auto"/>
        <w:ind w:left="0" w:hanging="14"/>
      </w:pPr>
      <w:r>
        <w:t xml:space="preserve">View Video: The First Amendment: </w:t>
      </w:r>
      <w:hyperlink r:id="rId19" w:history="1">
        <w:r w:rsidRPr="00105DD5">
          <w:rPr>
            <w:rStyle w:val="Hyperlink"/>
          </w:rPr>
          <w:t>https://www.youtube.com/watch?v=cyifS1CLpvw</w:t>
        </w:r>
      </w:hyperlink>
    </w:p>
    <w:p w14:paraId="52A1611C" w14:textId="400B950B" w:rsidR="00CD2DDF" w:rsidRDefault="00CD2DDF" w:rsidP="00D601EC">
      <w:pPr>
        <w:spacing w:before="120" w:after="120" w:line="259" w:lineRule="auto"/>
        <w:ind w:left="0" w:hanging="14"/>
        <w:rPr>
          <w:color w:val="0000FF"/>
          <w:u w:val="single"/>
        </w:rPr>
      </w:pPr>
      <w:r>
        <w:t xml:space="preserve">View Video: Second Amendment Scholar and Assault Weapons: </w:t>
      </w:r>
      <w:hyperlink r:id="rId20" w:history="1">
        <w:r w:rsidRPr="00105DD5">
          <w:rPr>
            <w:rStyle w:val="Hyperlink"/>
          </w:rPr>
          <w:t>https://www.youtube.com/watch?v=TyXcY7NJHFg</w:t>
        </w:r>
      </w:hyperlink>
    </w:p>
    <w:p w14:paraId="17618C15" w14:textId="1D5E5C74" w:rsidR="00CD2DDF" w:rsidRDefault="00CD2DDF" w:rsidP="00D601EC">
      <w:pPr>
        <w:spacing w:before="120" w:after="120" w:line="259" w:lineRule="auto"/>
        <w:ind w:left="0" w:hanging="14"/>
        <w:rPr>
          <w:szCs w:val="24"/>
        </w:rPr>
      </w:pPr>
      <w:r>
        <w:rPr>
          <w:color w:val="auto"/>
        </w:rPr>
        <w:t>Discussion Board 1 in Edvance</w:t>
      </w:r>
      <w:r w:rsidR="00941385">
        <w:rPr>
          <w:color w:val="auto"/>
        </w:rPr>
        <w:t>360</w:t>
      </w:r>
      <w:r>
        <w:rPr>
          <w:color w:val="auto"/>
        </w:rPr>
        <w:t xml:space="preserve">: </w:t>
      </w:r>
      <w:r w:rsidR="000F1BD0">
        <w:rPr>
          <w:szCs w:val="24"/>
        </w:rPr>
        <w:t>Is the First Amendment the most important amendment to the United States Constitution?  Due by Sunday at end of Week 6.</w:t>
      </w:r>
    </w:p>
    <w:p w14:paraId="5201657C" w14:textId="064D0D6C" w:rsidR="000F1BD0" w:rsidRDefault="000F1BD0" w:rsidP="00D601EC">
      <w:pPr>
        <w:spacing w:before="120" w:after="120" w:line="259" w:lineRule="auto"/>
        <w:ind w:left="0" w:hanging="14"/>
        <w:rPr>
          <w:szCs w:val="24"/>
        </w:rPr>
      </w:pPr>
      <w:r>
        <w:rPr>
          <w:szCs w:val="24"/>
        </w:rPr>
        <w:t>Discussion Board 2 in Edvance</w:t>
      </w:r>
      <w:r w:rsidR="00941385">
        <w:rPr>
          <w:szCs w:val="24"/>
        </w:rPr>
        <w:t>360</w:t>
      </w:r>
      <w:r>
        <w:rPr>
          <w:szCs w:val="24"/>
        </w:rPr>
        <w:t>: If the Second Amendment does create an individual right</w:t>
      </w:r>
      <w:r w:rsidR="00724B99">
        <w:rPr>
          <w:szCs w:val="24"/>
        </w:rPr>
        <w:t>, and according to the Supreme Court it does</w:t>
      </w:r>
      <w:r>
        <w:rPr>
          <w:szCs w:val="24"/>
        </w:rPr>
        <w:t>, how broad is that right? Does it include the right to possess arms that would be useful to a militia today such as hand grenades, rocket launchers, etc.? Or does it create only a right to possess arms that would have been used by a militia in 1791 (muskets)? Or is the right answer somewhere between these extremes?</w:t>
      </w:r>
      <w:r w:rsidR="00724B99">
        <w:rPr>
          <w:szCs w:val="24"/>
        </w:rPr>
        <w:t xml:space="preserve">  Due by Sunday at end of Week 6.</w:t>
      </w:r>
    </w:p>
    <w:p w14:paraId="149A28B5" w14:textId="549A0114" w:rsidR="00F06230" w:rsidRDefault="00F06230" w:rsidP="00D601EC">
      <w:pPr>
        <w:spacing w:before="120" w:after="120" w:line="259" w:lineRule="auto"/>
        <w:ind w:left="0" w:hanging="14"/>
        <w:rPr>
          <w:szCs w:val="24"/>
        </w:rPr>
      </w:pPr>
      <w:r>
        <w:rPr>
          <w:szCs w:val="24"/>
        </w:rPr>
        <w:lastRenderedPageBreak/>
        <w:t>Quiz #</w:t>
      </w:r>
      <w:r w:rsidR="008C796E">
        <w:rPr>
          <w:szCs w:val="24"/>
        </w:rPr>
        <w:t>5</w:t>
      </w:r>
      <w:r>
        <w:rPr>
          <w:szCs w:val="24"/>
        </w:rPr>
        <w:t>: Chapter 5 and Chapter 6: Due by midnight end of Week 6/beginning of Week 7.</w:t>
      </w:r>
    </w:p>
    <w:p w14:paraId="38C95C73" w14:textId="02E5D32D" w:rsidR="00F06230" w:rsidRDefault="00F06230" w:rsidP="00F06230">
      <w:pPr>
        <w:spacing w:after="120" w:line="259" w:lineRule="auto"/>
        <w:ind w:left="0" w:firstLine="0"/>
      </w:pPr>
      <w:bookmarkStart w:id="8" w:name="_Hlk31110757"/>
      <w:r>
        <w:t>Read/Response Week 6: Write a one (1) page essay answering one of the following questions.  Use your book or the video as a reference.  You only answer one of the questions.  Turn in to Dropbox by Saturday Week 6:</w:t>
      </w:r>
    </w:p>
    <w:p w14:paraId="1FEC8271" w14:textId="1E880D52" w:rsidR="00F06230" w:rsidRDefault="00F06230" w:rsidP="00F06230">
      <w:pPr>
        <w:spacing w:after="120" w:line="259" w:lineRule="auto"/>
        <w:ind w:left="0" w:firstLine="0"/>
      </w:pPr>
      <w:r>
        <w:tab/>
        <w:t xml:space="preserve">● </w:t>
      </w:r>
      <w:r w:rsidR="00724B99">
        <w:rPr>
          <w:szCs w:val="24"/>
        </w:rPr>
        <w:t>Is free speech a right that should be absolute?</w:t>
      </w:r>
    </w:p>
    <w:p w14:paraId="4F54FAA6" w14:textId="2E637CB2" w:rsidR="00F06230" w:rsidRDefault="00F06230" w:rsidP="00F06230">
      <w:pPr>
        <w:spacing w:after="120" w:line="259" w:lineRule="auto"/>
        <w:ind w:left="0" w:hanging="14"/>
        <w:rPr>
          <w:bCs/>
        </w:rPr>
      </w:pPr>
      <w:r>
        <w:tab/>
      </w:r>
      <w:r>
        <w:tab/>
        <w:t xml:space="preserve">● </w:t>
      </w:r>
      <w:r w:rsidR="00724B99">
        <w:rPr>
          <w:szCs w:val="24"/>
        </w:rPr>
        <w:t>You are the sheriff.  People have told you that there is a compound being set up in the mountains of your county by a group of aspiring militia members seeking to keep America strong. So far, they have not caused any problems for the neighbors, though many of them are nervous. Do you think this group requires your attention? Why or why not? What steps might you take as the senior law enforcement leader in the county?</w:t>
      </w:r>
    </w:p>
    <w:p w14:paraId="744FC1F1" w14:textId="77777777" w:rsidR="00724B99" w:rsidRDefault="00F06230" w:rsidP="00724B99">
      <w:pPr>
        <w:pStyle w:val="BodyTextIndent"/>
        <w:ind w:left="360" w:hanging="360"/>
        <w:rPr>
          <w:szCs w:val="24"/>
        </w:rPr>
      </w:pPr>
      <w:r>
        <w:tab/>
      </w:r>
      <w:r>
        <w:tab/>
        <w:t xml:space="preserve">● </w:t>
      </w:r>
      <w:r w:rsidR="00724B99">
        <w:rPr>
          <w:szCs w:val="24"/>
        </w:rPr>
        <w:t>What makes more sense to you: restricting guns altogether or restricting who has access to guns? In other words, should legislation and enforcement efforts focus on the gun or on the individual?</w:t>
      </w:r>
    </w:p>
    <w:p w14:paraId="51BC08E1" w14:textId="77777777" w:rsidR="001E4F0B" w:rsidRDefault="001E4F0B" w:rsidP="0096283D">
      <w:pPr>
        <w:pBdr>
          <w:bottom w:val="single" w:sz="4" w:space="1" w:color="auto"/>
        </w:pBdr>
        <w:spacing w:after="0" w:line="259" w:lineRule="auto"/>
        <w:ind w:left="0" w:firstLine="0"/>
      </w:pPr>
    </w:p>
    <w:bookmarkEnd w:id="8"/>
    <w:p w14:paraId="41AF1268" w14:textId="77777777" w:rsidR="0096283D" w:rsidRDefault="0096283D" w:rsidP="001E4F0B">
      <w:pPr>
        <w:spacing w:after="0" w:line="259" w:lineRule="auto"/>
        <w:ind w:left="-5"/>
        <w:rPr>
          <w:b/>
        </w:rPr>
      </w:pPr>
    </w:p>
    <w:p w14:paraId="5CFA12F5" w14:textId="77777777" w:rsidR="00724B99" w:rsidRDefault="001E4F0B" w:rsidP="00724B99">
      <w:pPr>
        <w:spacing w:before="120" w:after="120" w:line="259" w:lineRule="auto"/>
        <w:ind w:left="0" w:hanging="14"/>
        <w:rPr>
          <w:b/>
        </w:rPr>
      </w:pPr>
      <w:r>
        <w:rPr>
          <w:b/>
        </w:rPr>
        <w:t>Week 7</w:t>
      </w:r>
      <w:r w:rsidR="00724B99">
        <w:rPr>
          <w:b/>
        </w:rPr>
        <w:t>: The Fifth Amendment: Obtaining Information Legally</w:t>
      </w:r>
    </w:p>
    <w:p w14:paraId="65D16DC3" w14:textId="77777777" w:rsidR="00724B99" w:rsidRDefault="00724B99" w:rsidP="00724B99">
      <w:pPr>
        <w:spacing w:before="120" w:after="120" w:line="259" w:lineRule="auto"/>
        <w:ind w:left="0" w:hanging="14"/>
        <w:rPr>
          <w:bCs/>
        </w:rPr>
      </w:pPr>
      <w:r>
        <w:rPr>
          <w:bCs/>
        </w:rPr>
        <w:t>Read Amendment V to the United States Constitution-(Appendix A, textbook page 484).</w:t>
      </w:r>
    </w:p>
    <w:p w14:paraId="51433A58" w14:textId="77777777" w:rsidR="00724B99" w:rsidRDefault="00724B99" w:rsidP="00724B99">
      <w:pPr>
        <w:spacing w:before="120" w:after="120" w:line="259" w:lineRule="auto"/>
        <w:ind w:left="0" w:hanging="14"/>
        <w:rPr>
          <w:bCs/>
        </w:rPr>
      </w:pPr>
      <w:r>
        <w:rPr>
          <w:bCs/>
        </w:rPr>
        <w:t>Read Chapter 10 in the textbook.</w:t>
      </w:r>
    </w:p>
    <w:p w14:paraId="35AD8365" w14:textId="63B5D1CC" w:rsidR="001E4F0B" w:rsidRDefault="00724B99" w:rsidP="00724B99">
      <w:pPr>
        <w:spacing w:before="120" w:after="120" w:line="259" w:lineRule="auto"/>
        <w:ind w:left="0" w:hanging="14"/>
      </w:pPr>
      <w:r>
        <w:rPr>
          <w:bCs/>
        </w:rPr>
        <w:t>View Video: The Fifth Amendment</w:t>
      </w:r>
      <w:r w:rsidR="004237AE">
        <w:rPr>
          <w:bCs/>
        </w:rPr>
        <w:t xml:space="preserve">  </w:t>
      </w:r>
      <w:r w:rsidR="001E4F0B">
        <w:rPr>
          <w:b/>
        </w:rPr>
        <w:t xml:space="preserve"> </w:t>
      </w:r>
      <w:hyperlink r:id="rId21" w:history="1">
        <w:r w:rsidR="004237AE" w:rsidRPr="004237AE">
          <w:rPr>
            <w:color w:val="0000FF"/>
            <w:u w:val="single"/>
          </w:rPr>
          <w:t>https://www.youtube.com/watch?v=nh78-VKSBUY</w:t>
        </w:r>
      </w:hyperlink>
    </w:p>
    <w:p w14:paraId="513E5B6C" w14:textId="15A68278" w:rsidR="00AF214C" w:rsidRDefault="00AF214C" w:rsidP="00724B99">
      <w:pPr>
        <w:spacing w:before="120" w:after="120" w:line="259" w:lineRule="auto"/>
        <w:ind w:left="0" w:hanging="14"/>
      </w:pPr>
      <w:r>
        <w:t xml:space="preserve">View Video: 5.2 Fifth Amendment  </w:t>
      </w:r>
      <w:hyperlink r:id="rId22" w:history="1">
        <w:r w:rsidRPr="00AF214C">
          <w:rPr>
            <w:color w:val="0000FF"/>
            <w:u w:val="single"/>
          </w:rPr>
          <w:t>https://www.youtube.com/watch?v=XLzosai2Fdk</w:t>
        </w:r>
      </w:hyperlink>
    </w:p>
    <w:p w14:paraId="2556F015" w14:textId="33EB027B" w:rsidR="00AF214C" w:rsidRDefault="00AF214C" w:rsidP="00724B99">
      <w:pPr>
        <w:spacing w:before="120" w:after="120" w:line="259" w:lineRule="auto"/>
        <w:ind w:left="0" w:hanging="14"/>
        <w:rPr>
          <w:color w:val="auto"/>
        </w:rPr>
      </w:pPr>
      <w:r>
        <w:t>Discussion Board 1</w:t>
      </w:r>
      <w:r w:rsidR="008C796E">
        <w:t xml:space="preserve"> in Edvance</w:t>
      </w:r>
      <w:r w:rsidR="00941385">
        <w:t>360</w:t>
      </w:r>
      <w:r>
        <w:t xml:space="preserve">: View Video: Does pleading the fifth mean you are guilty? </w:t>
      </w:r>
      <w:hyperlink r:id="rId23" w:history="1">
        <w:r w:rsidRPr="00105DD5">
          <w:rPr>
            <w:rStyle w:val="Hyperlink"/>
          </w:rPr>
          <w:t>https://www.youtube.com/watch?v=</w:t>
        </w:r>
        <w:r w:rsidRPr="00624DA3">
          <w:rPr>
            <w:rStyle w:val="Hyperlink"/>
            <w:u w:val="none"/>
          </w:rPr>
          <w:t>uoCzJMxhYNQ</w:t>
        </w:r>
      </w:hyperlink>
      <w:r w:rsidR="00624DA3">
        <w:rPr>
          <w:color w:val="0000FF"/>
        </w:rPr>
        <w:t xml:space="preserve">     </w:t>
      </w:r>
      <w:r w:rsidR="00624DA3">
        <w:rPr>
          <w:color w:val="auto"/>
        </w:rPr>
        <w:t xml:space="preserve">Question for discussion: </w:t>
      </w:r>
      <w:r w:rsidR="008C796E" w:rsidRPr="00624DA3">
        <w:rPr>
          <w:szCs w:val="24"/>
        </w:rPr>
        <w:t>Do</w:t>
      </w:r>
      <w:r w:rsidR="008C796E">
        <w:rPr>
          <w:szCs w:val="24"/>
        </w:rPr>
        <w:t xml:space="preserve"> you think it implies guilt when a defendant invokes his or her right not to answer any questions or testify during his or her trial? Would such action by the defendant cause you to doubt his/her innocence if you were on their jury in a criminal trial? Due by </w:t>
      </w:r>
      <w:r w:rsidR="00757AF3">
        <w:rPr>
          <w:szCs w:val="24"/>
        </w:rPr>
        <w:t xml:space="preserve">Sunday </w:t>
      </w:r>
      <w:r w:rsidR="008C796E">
        <w:rPr>
          <w:szCs w:val="24"/>
        </w:rPr>
        <w:t>at end of Week 7.</w:t>
      </w:r>
    </w:p>
    <w:p w14:paraId="3B0B9341" w14:textId="6E4CAEA6" w:rsidR="00AF214C" w:rsidRDefault="00AF214C" w:rsidP="00724B99">
      <w:pPr>
        <w:spacing w:before="120" w:after="120" w:line="259" w:lineRule="auto"/>
        <w:ind w:left="0" w:hanging="14"/>
        <w:rPr>
          <w:szCs w:val="24"/>
        </w:rPr>
      </w:pPr>
      <w:r>
        <w:rPr>
          <w:color w:val="auto"/>
        </w:rPr>
        <w:t>Discussion Board 2</w:t>
      </w:r>
      <w:r w:rsidR="008C796E">
        <w:rPr>
          <w:color w:val="auto"/>
        </w:rPr>
        <w:t xml:space="preserve"> in Edvance</w:t>
      </w:r>
      <w:r w:rsidR="00941385">
        <w:rPr>
          <w:color w:val="auto"/>
        </w:rPr>
        <w:t>360</w:t>
      </w:r>
      <w:r>
        <w:rPr>
          <w:color w:val="auto"/>
        </w:rPr>
        <w:t>:</w:t>
      </w:r>
      <w:r w:rsidR="008C796E" w:rsidRPr="008C796E">
        <w:rPr>
          <w:szCs w:val="24"/>
        </w:rPr>
        <w:t xml:space="preserve"> </w:t>
      </w:r>
      <w:r w:rsidR="008C796E">
        <w:rPr>
          <w:szCs w:val="24"/>
        </w:rPr>
        <w:t xml:space="preserve">Does the </w:t>
      </w:r>
      <w:r w:rsidR="008C796E">
        <w:rPr>
          <w:i/>
          <w:szCs w:val="24"/>
        </w:rPr>
        <w:t xml:space="preserve">Miranda </w:t>
      </w:r>
      <w:r w:rsidR="008C796E">
        <w:rPr>
          <w:szCs w:val="24"/>
        </w:rPr>
        <w:t xml:space="preserve">decision impede police work?  Due by </w:t>
      </w:r>
      <w:r w:rsidR="00757AF3">
        <w:rPr>
          <w:szCs w:val="24"/>
        </w:rPr>
        <w:t xml:space="preserve">Sunday </w:t>
      </w:r>
      <w:r w:rsidR="008C796E">
        <w:rPr>
          <w:szCs w:val="24"/>
        </w:rPr>
        <w:t>at end of Week 7.</w:t>
      </w:r>
    </w:p>
    <w:p w14:paraId="5F0A55E8" w14:textId="5292AC33" w:rsidR="008C796E" w:rsidRDefault="008C796E" w:rsidP="00724B99">
      <w:pPr>
        <w:spacing w:before="120" w:after="120" w:line="259" w:lineRule="auto"/>
        <w:ind w:left="0" w:hanging="14"/>
        <w:rPr>
          <w:szCs w:val="24"/>
        </w:rPr>
      </w:pPr>
      <w:r>
        <w:rPr>
          <w:szCs w:val="24"/>
        </w:rPr>
        <w:t>Quiz # 6: Chapter 10: Due by midnight end of Week 7/beginning of Week 8.</w:t>
      </w:r>
    </w:p>
    <w:p w14:paraId="5FE50095" w14:textId="51B621AC" w:rsidR="003A27E5" w:rsidRDefault="003A27E5" w:rsidP="00724B99">
      <w:pPr>
        <w:spacing w:before="120" w:after="120" w:line="259" w:lineRule="auto"/>
        <w:ind w:left="0" w:hanging="14"/>
        <w:rPr>
          <w:szCs w:val="24"/>
        </w:rPr>
      </w:pPr>
      <w:r>
        <w:rPr>
          <w:szCs w:val="24"/>
        </w:rPr>
        <w:t>Research Paper Due by midnight on Sunday at end of Week 7.</w:t>
      </w:r>
    </w:p>
    <w:p w14:paraId="2E3B8298" w14:textId="3F848A71" w:rsidR="008C796E" w:rsidRDefault="000A09CA" w:rsidP="00FF67D9">
      <w:pPr>
        <w:spacing w:before="120" w:after="120" w:line="259" w:lineRule="auto"/>
        <w:ind w:left="0" w:hanging="14"/>
        <w:rPr>
          <w:color w:val="auto"/>
          <w:szCs w:val="24"/>
        </w:rPr>
      </w:pPr>
      <w:r>
        <w:rPr>
          <w:szCs w:val="24"/>
        </w:rPr>
        <w:t>There is no Read/Response due for Week 7.</w:t>
      </w:r>
      <w:r w:rsidR="008C796E">
        <w:tab/>
      </w:r>
      <w:r w:rsidR="008C796E">
        <w:tab/>
      </w:r>
    </w:p>
    <w:p w14:paraId="3C0DBE10" w14:textId="77777777" w:rsidR="008C796E" w:rsidRDefault="008C796E" w:rsidP="008C796E">
      <w:pPr>
        <w:pBdr>
          <w:bottom w:val="single" w:sz="4" w:space="1" w:color="auto"/>
        </w:pBdr>
        <w:spacing w:after="0" w:line="259" w:lineRule="auto"/>
        <w:ind w:left="0" w:firstLine="0"/>
      </w:pPr>
    </w:p>
    <w:p w14:paraId="0EA20046" w14:textId="77777777" w:rsidR="003D4708" w:rsidRDefault="003D4708" w:rsidP="001E4F0B">
      <w:pPr>
        <w:spacing w:after="0" w:line="259" w:lineRule="auto"/>
        <w:ind w:left="-5"/>
        <w:rPr>
          <w:b/>
        </w:rPr>
      </w:pPr>
    </w:p>
    <w:p w14:paraId="6F4D394E" w14:textId="1DF9FEC8" w:rsidR="003D4708" w:rsidRDefault="001E4F0B" w:rsidP="003D4708">
      <w:pPr>
        <w:spacing w:before="120" w:after="120" w:line="259" w:lineRule="auto"/>
        <w:ind w:left="0" w:hanging="14"/>
        <w:rPr>
          <w:b/>
        </w:rPr>
      </w:pPr>
      <w:r>
        <w:rPr>
          <w:b/>
        </w:rPr>
        <w:t xml:space="preserve">Week 8 </w:t>
      </w:r>
      <w:r w:rsidR="0073149B">
        <w:rPr>
          <w:b/>
        </w:rPr>
        <w:t xml:space="preserve">– </w:t>
      </w:r>
      <w:r w:rsidR="003D4708">
        <w:rPr>
          <w:b/>
        </w:rPr>
        <w:t>The Sixth Amendment: The Right to Counsel</w:t>
      </w:r>
    </w:p>
    <w:p w14:paraId="1AB00C36" w14:textId="0A0DD7C7" w:rsidR="003D4708" w:rsidRDefault="003D4708" w:rsidP="003D4708">
      <w:pPr>
        <w:spacing w:before="120" w:after="120" w:line="259" w:lineRule="auto"/>
        <w:ind w:left="0" w:hanging="14"/>
        <w:rPr>
          <w:bCs/>
        </w:rPr>
      </w:pPr>
      <w:r>
        <w:rPr>
          <w:bCs/>
        </w:rPr>
        <w:t>Read Amendment VI and Amendment VIII of the United States Constitution-(Appendix A, textbook page 484).</w:t>
      </w:r>
    </w:p>
    <w:p w14:paraId="6A4C01DA" w14:textId="2837D5E2" w:rsidR="003D4708" w:rsidRDefault="003D4708" w:rsidP="003D4708">
      <w:pPr>
        <w:spacing w:before="120" w:after="120" w:line="259" w:lineRule="auto"/>
        <w:ind w:left="0" w:hanging="14"/>
        <w:rPr>
          <w:bCs/>
        </w:rPr>
      </w:pPr>
      <w:r>
        <w:rPr>
          <w:bCs/>
        </w:rPr>
        <w:t>Read Chapter 11 in the textbook.</w:t>
      </w:r>
    </w:p>
    <w:p w14:paraId="5E40148E" w14:textId="11063917" w:rsidR="003D4708" w:rsidRPr="003D4708" w:rsidRDefault="003A27E5" w:rsidP="003D4708">
      <w:pPr>
        <w:spacing w:before="120" w:after="120" w:line="259" w:lineRule="auto"/>
        <w:ind w:left="0" w:hanging="14"/>
      </w:pPr>
      <w:r>
        <w:lastRenderedPageBreak/>
        <w:t xml:space="preserve">View Video: The Sixth Amendment-the Story of the Bill of Rights  </w:t>
      </w:r>
      <w:hyperlink r:id="rId24" w:history="1">
        <w:r w:rsidRPr="003A27E5">
          <w:rPr>
            <w:color w:val="0000FF"/>
            <w:u w:val="single"/>
          </w:rPr>
          <w:t>https://www.youtube.com/watch?v=9t2_NuXlR-4</w:t>
        </w:r>
      </w:hyperlink>
    </w:p>
    <w:p w14:paraId="5990B37F" w14:textId="1F42E887" w:rsidR="003A27E5" w:rsidRDefault="003A27E5" w:rsidP="003A27E5">
      <w:pPr>
        <w:spacing w:before="120" w:after="120" w:line="259" w:lineRule="auto"/>
        <w:ind w:left="0" w:hanging="14"/>
      </w:pPr>
      <w:r>
        <w:rPr>
          <w:bCs/>
        </w:rPr>
        <w:t xml:space="preserve">View Video: The Sixth Amendment: Rights of the Accused  </w:t>
      </w:r>
      <w:hyperlink r:id="rId25" w:history="1">
        <w:r w:rsidRPr="003D4708">
          <w:rPr>
            <w:color w:val="0000FF"/>
            <w:u w:val="single"/>
          </w:rPr>
          <w:t>https://www.youtube.com/watch?v=D4VQFv_KrFA</w:t>
        </w:r>
      </w:hyperlink>
    </w:p>
    <w:p w14:paraId="3723FFDB" w14:textId="2FB7BB87" w:rsidR="003A27E5" w:rsidRDefault="003A27E5" w:rsidP="003A27E5">
      <w:pPr>
        <w:widowControl w:val="0"/>
        <w:tabs>
          <w:tab w:val="left" w:pos="-3780"/>
        </w:tabs>
        <w:ind w:left="360" w:hanging="360"/>
      </w:pPr>
      <w:r>
        <w:t>Discussion Board 1 in Edvance</w:t>
      </w:r>
      <w:r w:rsidR="00941385">
        <w:t>360</w:t>
      </w:r>
      <w:r>
        <w:t xml:space="preserve">: When has the line been crossed between a public trial at which the media are present and a “trial by media”? Could this problem ever justify barring the media from attending trials? Do the media ever have that much influence on the public or jurors? Due by midnight on </w:t>
      </w:r>
      <w:r w:rsidRPr="00757AF3">
        <w:rPr>
          <w:u w:val="single"/>
        </w:rPr>
        <w:t>Thursday</w:t>
      </w:r>
      <w:r>
        <w:t xml:space="preserve"> of Week 8.</w:t>
      </w:r>
    </w:p>
    <w:p w14:paraId="64DF5144" w14:textId="61A4E0FE" w:rsidR="003A27E5" w:rsidRDefault="003A27E5" w:rsidP="003A27E5">
      <w:pPr>
        <w:spacing w:before="120" w:after="120" w:line="259" w:lineRule="auto"/>
        <w:ind w:left="0" w:hanging="14"/>
      </w:pPr>
      <w:r>
        <w:t>Discussion Board 2 in Edvance</w:t>
      </w:r>
      <w:r w:rsidR="00941385">
        <w:t>360</w:t>
      </w:r>
      <w:r>
        <w:t>:  What are the two most memorable or two most important things you have learned in this class?  How will what you have learned in class help you in the future?</w:t>
      </w:r>
      <w:r w:rsidR="008A22F6">
        <w:t xml:space="preserve">  Due by midnight on </w:t>
      </w:r>
      <w:r w:rsidR="008A22F6" w:rsidRPr="00757AF3">
        <w:rPr>
          <w:u w:val="single"/>
        </w:rPr>
        <w:t>Thursday</w:t>
      </w:r>
      <w:r w:rsidR="008A22F6">
        <w:t xml:space="preserve"> of Week 8.</w:t>
      </w:r>
    </w:p>
    <w:p w14:paraId="4CBC86DB" w14:textId="7058B5FA" w:rsidR="008A22F6" w:rsidRDefault="008A22F6" w:rsidP="003A27E5">
      <w:pPr>
        <w:spacing w:before="120" w:after="120" w:line="259" w:lineRule="auto"/>
        <w:ind w:left="0" w:hanging="14"/>
      </w:pPr>
      <w:r>
        <w:t xml:space="preserve">Final Exam: Includes Chapters 4,5,6,10 and 11-Due by midnight on </w:t>
      </w:r>
      <w:r w:rsidRPr="00757AF3">
        <w:rPr>
          <w:u w:val="single"/>
        </w:rPr>
        <w:t>Thursday</w:t>
      </w:r>
      <w:r>
        <w:t xml:space="preserve"> of Week 8</w:t>
      </w:r>
    </w:p>
    <w:p w14:paraId="73874A6A" w14:textId="42928C02" w:rsidR="003D4708" w:rsidRDefault="008A22F6" w:rsidP="008A22F6">
      <w:pPr>
        <w:spacing w:before="120" w:after="120" w:line="259" w:lineRule="auto"/>
        <w:ind w:left="0" w:hanging="14"/>
        <w:rPr>
          <w:b/>
        </w:rPr>
      </w:pPr>
      <w:r>
        <w:t>There is no Read/Response due for Week 8.</w:t>
      </w:r>
    </w:p>
    <w:p w14:paraId="1D24846D" w14:textId="106E5388" w:rsidR="001E4F0B" w:rsidRDefault="0073149B" w:rsidP="001E4F0B">
      <w:pPr>
        <w:spacing w:after="0" w:line="259" w:lineRule="auto"/>
        <w:ind w:left="-5"/>
        <w:rPr>
          <w:b/>
        </w:rPr>
      </w:pPr>
      <w:r>
        <w:rPr>
          <w:b/>
        </w:rPr>
        <w:t xml:space="preserve">Please note that in Week 8 all work must be submitted by </w:t>
      </w:r>
      <w:r w:rsidRPr="00757AF3">
        <w:rPr>
          <w:b/>
          <w:u w:val="single"/>
        </w:rPr>
        <w:t>Thursday</w:t>
      </w:r>
      <w:r>
        <w:rPr>
          <w:b/>
        </w:rPr>
        <w:t xml:space="preserve"> midnight.</w:t>
      </w:r>
    </w:p>
    <w:bookmarkEnd w:id="0"/>
    <w:p w14:paraId="27AB1FB1" w14:textId="77777777" w:rsidR="0073149B" w:rsidRDefault="0073149B" w:rsidP="001E4F0B">
      <w:pPr>
        <w:spacing w:after="0" w:line="259" w:lineRule="auto"/>
        <w:ind w:left="-5"/>
      </w:pPr>
    </w:p>
    <w:sectPr w:rsidR="0073149B">
      <w:headerReference w:type="even" r:id="rId26"/>
      <w:headerReference w:type="default" r:id="rId27"/>
      <w:footerReference w:type="even" r:id="rId28"/>
      <w:footerReference w:type="default" r:id="rId29"/>
      <w:headerReference w:type="first" r:id="rId30"/>
      <w:footerReference w:type="first" r:id="rId31"/>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E5BA0" w14:textId="77777777" w:rsidR="003929B4" w:rsidRDefault="003929B4">
      <w:pPr>
        <w:spacing w:after="0" w:line="240" w:lineRule="auto"/>
      </w:pPr>
      <w:r>
        <w:separator/>
      </w:r>
    </w:p>
  </w:endnote>
  <w:endnote w:type="continuationSeparator" w:id="0">
    <w:p w14:paraId="011EDEE9" w14:textId="77777777" w:rsidR="003929B4" w:rsidRDefault="003929B4">
      <w:pPr>
        <w:spacing w:after="0" w:line="240" w:lineRule="auto"/>
      </w:pPr>
      <w:r>
        <w:continuationSeparator/>
      </w:r>
    </w:p>
  </w:endnote>
  <w:endnote w:type="continuationNotice" w:id="1">
    <w:p w14:paraId="5844FE55" w14:textId="77777777" w:rsidR="003929B4" w:rsidRDefault="003929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2BC87" w14:textId="77777777" w:rsidR="005B2515" w:rsidRDefault="005B2515">
    <w:pPr>
      <w:spacing w:after="0" w:line="259" w:lineRule="auto"/>
      <w:ind w:left="0" w:firstLine="0"/>
    </w:pPr>
    <w:r>
      <w:t xml:space="preserve"> </w:t>
    </w:r>
    <w:r>
      <w:tab/>
      <w:t xml:space="preserve"> </w:t>
    </w:r>
    <w:r>
      <w:tab/>
      <w:t xml:space="preserve"> </w:t>
    </w:r>
  </w:p>
  <w:p w14:paraId="3FD76AD9" w14:textId="77777777" w:rsidR="005B2515" w:rsidRDefault="005B2515">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97BC6" w14:textId="77777777" w:rsidR="005B2515" w:rsidRDefault="005B2515">
    <w:pPr>
      <w:spacing w:after="0" w:line="259" w:lineRule="auto"/>
      <w:ind w:left="0" w:firstLine="0"/>
    </w:pPr>
    <w:r>
      <w:t xml:space="preserve"> </w:t>
    </w:r>
    <w:r>
      <w:tab/>
      <w:t xml:space="preserve"> </w:t>
    </w:r>
    <w:r>
      <w:tab/>
      <w:t xml:space="preserve"> </w:t>
    </w:r>
  </w:p>
  <w:p w14:paraId="01FE5AFC" w14:textId="65053AFE" w:rsidR="005B2515" w:rsidRDefault="005B2515">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47D5E" w14:textId="77777777" w:rsidR="005B2515" w:rsidRDefault="005B2515">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5FCA1" w14:textId="77777777" w:rsidR="003929B4" w:rsidRDefault="003929B4">
      <w:pPr>
        <w:spacing w:after="0" w:line="240" w:lineRule="auto"/>
      </w:pPr>
      <w:r>
        <w:separator/>
      </w:r>
    </w:p>
  </w:footnote>
  <w:footnote w:type="continuationSeparator" w:id="0">
    <w:p w14:paraId="18A6172B" w14:textId="77777777" w:rsidR="003929B4" w:rsidRDefault="003929B4">
      <w:pPr>
        <w:spacing w:after="0" w:line="240" w:lineRule="auto"/>
      </w:pPr>
      <w:r>
        <w:continuationSeparator/>
      </w:r>
    </w:p>
  </w:footnote>
  <w:footnote w:type="continuationNotice" w:id="1">
    <w:p w14:paraId="6D169788" w14:textId="77777777" w:rsidR="003929B4" w:rsidRDefault="003929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A8556" w14:textId="77777777" w:rsidR="005B2515" w:rsidRDefault="005B2515">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5B2515" w:rsidRDefault="005B2515">
    <w:pPr>
      <w:spacing w:after="0" w:line="259" w:lineRule="auto"/>
      <w:ind w:left="65"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07E2B" w14:textId="77777777" w:rsidR="005B2515" w:rsidRDefault="005B2515">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01E4FA29" w14:textId="77777777" w:rsidR="005B2515" w:rsidRDefault="005B2515">
    <w:pPr>
      <w:spacing w:after="0" w:line="259" w:lineRule="auto"/>
      <w:ind w:left="65" w:firstLine="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640A8" w14:textId="77777777" w:rsidR="005B2515" w:rsidRDefault="005B2515">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385315E0"/>
    <w:multiLevelType w:val="hybridMultilevel"/>
    <w:tmpl w:val="531E2C90"/>
    <w:lvl w:ilvl="0" w:tplc="43BE3C14">
      <w:start w:val="1"/>
      <w:numFmt w:val="decimal"/>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8"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1"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D0F93"/>
    <w:multiLevelType w:val="hybridMultilevel"/>
    <w:tmpl w:val="2A0EC060"/>
    <w:lvl w:ilvl="0" w:tplc="A58EEB9C">
      <w:start w:val="1"/>
      <w:numFmt w:val="decimal"/>
      <w:lvlText w:val="%1."/>
      <w:lvlJc w:val="left"/>
      <w:pPr>
        <w:ind w:left="345" w:hanging="360"/>
      </w:pPr>
      <w:rPr>
        <w:rFonts w:ascii="Times New Roman" w:eastAsia="Times New Roman" w:hAnsi="Times New Roman" w:cs="Times New Roman"/>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8"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1FF372F"/>
    <w:multiLevelType w:val="hybridMultilevel"/>
    <w:tmpl w:val="2C041E46"/>
    <w:lvl w:ilvl="0" w:tplc="D2E2A5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0"/>
  </w:num>
  <w:num w:numId="4">
    <w:abstractNumId w:val="22"/>
  </w:num>
  <w:num w:numId="5">
    <w:abstractNumId w:val="24"/>
  </w:num>
  <w:num w:numId="6">
    <w:abstractNumId w:val="2"/>
  </w:num>
  <w:num w:numId="7">
    <w:abstractNumId w:val="23"/>
  </w:num>
  <w:num w:numId="8">
    <w:abstractNumId w:val="6"/>
  </w:num>
  <w:num w:numId="9">
    <w:abstractNumId w:val="5"/>
  </w:num>
  <w:num w:numId="10">
    <w:abstractNumId w:val="13"/>
  </w:num>
  <w:num w:numId="11">
    <w:abstractNumId w:val="16"/>
  </w:num>
  <w:num w:numId="12">
    <w:abstractNumId w:val="8"/>
  </w:num>
  <w:num w:numId="13">
    <w:abstractNumId w:val="9"/>
  </w:num>
  <w:num w:numId="14">
    <w:abstractNumId w:val="1"/>
  </w:num>
  <w:num w:numId="15">
    <w:abstractNumId w:val="0"/>
  </w:num>
  <w:num w:numId="16">
    <w:abstractNumId w:val="15"/>
  </w:num>
  <w:num w:numId="17">
    <w:abstractNumId w:val="12"/>
  </w:num>
  <w:num w:numId="18">
    <w:abstractNumId w:val="21"/>
  </w:num>
  <w:num w:numId="19">
    <w:abstractNumId w:val="11"/>
  </w:num>
  <w:num w:numId="20">
    <w:abstractNumId w:val="18"/>
  </w:num>
  <w:num w:numId="21">
    <w:abstractNumId w:val="4"/>
  </w:num>
  <w:num w:numId="22">
    <w:abstractNumId w:val="14"/>
  </w:num>
  <w:num w:numId="23">
    <w:abstractNumId w:val="17"/>
  </w:num>
  <w:num w:numId="24">
    <w:abstractNumId w:val="7"/>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E15"/>
    <w:rsid w:val="00004DD9"/>
    <w:rsid w:val="00011DF5"/>
    <w:rsid w:val="000134F0"/>
    <w:rsid w:val="00030B20"/>
    <w:rsid w:val="00030E01"/>
    <w:rsid w:val="000418BC"/>
    <w:rsid w:val="0004547B"/>
    <w:rsid w:val="00047F0D"/>
    <w:rsid w:val="00065053"/>
    <w:rsid w:val="00081B6E"/>
    <w:rsid w:val="00084740"/>
    <w:rsid w:val="00090016"/>
    <w:rsid w:val="00090BBD"/>
    <w:rsid w:val="00095BA8"/>
    <w:rsid w:val="000A09CA"/>
    <w:rsid w:val="000C2361"/>
    <w:rsid w:val="000C287F"/>
    <w:rsid w:val="000D201D"/>
    <w:rsid w:val="000D4DCA"/>
    <w:rsid w:val="000E1834"/>
    <w:rsid w:val="000E7437"/>
    <w:rsid w:val="000F1BD0"/>
    <w:rsid w:val="000F3075"/>
    <w:rsid w:val="00106082"/>
    <w:rsid w:val="001311B5"/>
    <w:rsid w:val="00142C35"/>
    <w:rsid w:val="001456DD"/>
    <w:rsid w:val="001503B1"/>
    <w:rsid w:val="00157B3C"/>
    <w:rsid w:val="001654B0"/>
    <w:rsid w:val="0017050F"/>
    <w:rsid w:val="0018221F"/>
    <w:rsid w:val="00184396"/>
    <w:rsid w:val="001A2DE8"/>
    <w:rsid w:val="001B2251"/>
    <w:rsid w:val="001C2B60"/>
    <w:rsid w:val="001C31C7"/>
    <w:rsid w:val="001E4F0B"/>
    <w:rsid w:val="00201B4E"/>
    <w:rsid w:val="0020208D"/>
    <w:rsid w:val="00204091"/>
    <w:rsid w:val="002156B6"/>
    <w:rsid w:val="002206A6"/>
    <w:rsid w:val="00222F86"/>
    <w:rsid w:val="0022764A"/>
    <w:rsid w:val="0024146B"/>
    <w:rsid w:val="0024317D"/>
    <w:rsid w:val="00244EFB"/>
    <w:rsid w:val="002557FF"/>
    <w:rsid w:val="00263F5C"/>
    <w:rsid w:val="002719A5"/>
    <w:rsid w:val="002934E2"/>
    <w:rsid w:val="00295FF8"/>
    <w:rsid w:val="00297252"/>
    <w:rsid w:val="002B3A85"/>
    <w:rsid w:val="002C556B"/>
    <w:rsid w:val="002C59D1"/>
    <w:rsid w:val="002E5B0A"/>
    <w:rsid w:val="002F2B3D"/>
    <w:rsid w:val="00300A07"/>
    <w:rsid w:val="003070B6"/>
    <w:rsid w:val="00320F30"/>
    <w:rsid w:val="0032636C"/>
    <w:rsid w:val="00334A5C"/>
    <w:rsid w:val="00337C88"/>
    <w:rsid w:val="00356B43"/>
    <w:rsid w:val="00357C0D"/>
    <w:rsid w:val="00364B01"/>
    <w:rsid w:val="00366BE6"/>
    <w:rsid w:val="00370E38"/>
    <w:rsid w:val="00383D2B"/>
    <w:rsid w:val="003858E5"/>
    <w:rsid w:val="0039169A"/>
    <w:rsid w:val="0039268D"/>
    <w:rsid w:val="003929B4"/>
    <w:rsid w:val="003A27E5"/>
    <w:rsid w:val="003C5220"/>
    <w:rsid w:val="003D06ED"/>
    <w:rsid w:val="003D1F14"/>
    <w:rsid w:val="003D4708"/>
    <w:rsid w:val="003D4F3A"/>
    <w:rsid w:val="003E686E"/>
    <w:rsid w:val="003F2CD8"/>
    <w:rsid w:val="00402F8E"/>
    <w:rsid w:val="0041626D"/>
    <w:rsid w:val="00420130"/>
    <w:rsid w:val="004237AE"/>
    <w:rsid w:val="00430A4C"/>
    <w:rsid w:val="004329F3"/>
    <w:rsid w:val="00432F26"/>
    <w:rsid w:val="00435A6F"/>
    <w:rsid w:val="00440825"/>
    <w:rsid w:val="00444936"/>
    <w:rsid w:val="00461415"/>
    <w:rsid w:val="00475642"/>
    <w:rsid w:val="0048053D"/>
    <w:rsid w:val="00490529"/>
    <w:rsid w:val="00492C4A"/>
    <w:rsid w:val="00495A5A"/>
    <w:rsid w:val="004A6FB2"/>
    <w:rsid w:val="004B1E7F"/>
    <w:rsid w:val="004B1F64"/>
    <w:rsid w:val="004B4033"/>
    <w:rsid w:val="004C643E"/>
    <w:rsid w:val="004D31F8"/>
    <w:rsid w:val="004E056E"/>
    <w:rsid w:val="004E3586"/>
    <w:rsid w:val="00504F73"/>
    <w:rsid w:val="00507405"/>
    <w:rsid w:val="00522249"/>
    <w:rsid w:val="00544081"/>
    <w:rsid w:val="005543DC"/>
    <w:rsid w:val="005A5BB8"/>
    <w:rsid w:val="005A60D2"/>
    <w:rsid w:val="005B2515"/>
    <w:rsid w:val="005B5F0F"/>
    <w:rsid w:val="005C2334"/>
    <w:rsid w:val="005C46EB"/>
    <w:rsid w:val="005C6332"/>
    <w:rsid w:val="005D1572"/>
    <w:rsid w:val="005D3163"/>
    <w:rsid w:val="005F683D"/>
    <w:rsid w:val="006030C4"/>
    <w:rsid w:val="006055A7"/>
    <w:rsid w:val="00605D05"/>
    <w:rsid w:val="00606BDA"/>
    <w:rsid w:val="006076B5"/>
    <w:rsid w:val="0061492B"/>
    <w:rsid w:val="0061739D"/>
    <w:rsid w:val="00620661"/>
    <w:rsid w:val="00623CEC"/>
    <w:rsid w:val="00624DA3"/>
    <w:rsid w:val="00633E46"/>
    <w:rsid w:val="00633FC9"/>
    <w:rsid w:val="006353B7"/>
    <w:rsid w:val="0063635A"/>
    <w:rsid w:val="006505BE"/>
    <w:rsid w:val="0066515F"/>
    <w:rsid w:val="00667C75"/>
    <w:rsid w:val="00670229"/>
    <w:rsid w:val="00683365"/>
    <w:rsid w:val="00692C46"/>
    <w:rsid w:val="006A255A"/>
    <w:rsid w:val="006A3C24"/>
    <w:rsid w:val="006A7F6E"/>
    <w:rsid w:val="006B713A"/>
    <w:rsid w:val="006C0E3F"/>
    <w:rsid w:val="006C5A59"/>
    <w:rsid w:val="006F4F26"/>
    <w:rsid w:val="006F6C22"/>
    <w:rsid w:val="007137A3"/>
    <w:rsid w:val="00724B99"/>
    <w:rsid w:val="00727668"/>
    <w:rsid w:val="0073149B"/>
    <w:rsid w:val="0074385E"/>
    <w:rsid w:val="00744C42"/>
    <w:rsid w:val="00752A7B"/>
    <w:rsid w:val="00757AF3"/>
    <w:rsid w:val="00770584"/>
    <w:rsid w:val="00771E91"/>
    <w:rsid w:val="00781B15"/>
    <w:rsid w:val="00785A19"/>
    <w:rsid w:val="0079077C"/>
    <w:rsid w:val="00793206"/>
    <w:rsid w:val="00796BC2"/>
    <w:rsid w:val="007A35B6"/>
    <w:rsid w:val="007A4E8D"/>
    <w:rsid w:val="007B2036"/>
    <w:rsid w:val="007C14D2"/>
    <w:rsid w:val="007D74D4"/>
    <w:rsid w:val="007E3982"/>
    <w:rsid w:val="007F1E01"/>
    <w:rsid w:val="007F4B3F"/>
    <w:rsid w:val="007F5498"/>
    <w:rsid w:val="00815868"/>
    <w:rsid w:val="00841F91"/>
    <w:rsid w:val="00854C83"/>
    <w:rsid w:val="008608F2"/>
    <w:rsid w:val="0086595C"/>
    <w:rsid w:val="0086726A"/>
    <w:rsid w:val="00872299"/>
    <w:rsid w:val="00877986"/>
    <w:rsid w:val="00892270"/>
    <w:rsid w:val="008A22F6"/>
    <w:rsid w:val="008A3F2D"/>
    <w:rsid w:val="008B13E3"/>
    <w:rsid w:val="008B32C6"/>
    <w:rsid w:val="008C3C60"/>
    <w:rsid w:val="008C5E0D"/>
    <w:rsid w:val="008C796E"/>
    <w:rsid w:val="008D2A2F"/>
    <w:rsid w:val="008D4464"/>
    <w:rsid w:val="008E596C"/>
    <w:rsid w:val="008E5A1E"/>
    <w:rsid w:val="008F66D0"/>
    <w:rsid w:val="008F7F31"/>
    <w:rsid w:val="0091251E"/>
    <w:rsid w:val="00920600"/>
    <w:rsid w:val="00932234"/>
    <w:rsid w:val="009363D4"/>
    <w:rsid w:val="009378BC"/>
    <w:rsid w:val="00941385"/>
    <w:rsid w:val="009456CF"/>
    <w:rsid w:val="0094731D"/>
    <w:rsid w:val="009558C4"/>
    <w:rsid w:val="00960E53"/>
    <w:rsid w:val="0096283D"/>
    <w:rsid w:val="00964E65"/>
    <w:rsid w:val="009650A7"/>
    <w:rsid w:val="0096556C"/>
    <w:rsid w:val="00971654"/>
    <w:rsid w:val="009A5559"/>
    <w:rsid w:val="009B77EE"/>
    <w:rsid w:val="009C07E5"/>
    <w:rsid w:val="009D57A2"/>
    <w:rsid w:val="009D70C7"/>
    <w:rsid w:val="009E014D"/>
    <w:rsid w:val="009E126C"/>
    <w:rsid w:val="009F43DC"/>
    <w:rsid w:val="00A01DBB"/>
    <w:rsid w:val="00A029B0"/>
    <w:rsid w:val="00A05786"/>
    <w:rsid w:val="00A156E9"/>
    <w:rsid w:val="00A2309D"/>
    <w:rsid w:val="00A24AFE"/>
    <w:rsid w:val="00A428A7"/>
    <w:rsid w:val="00A42EB3"/>
    <w:rsid w:val="00A42F83"/>
    <w:rsid w:val="00A62484"/>
    <w:rsid w:val="00A679A3"/>
    <w:rsid w:val="00A67CED"/>
    <w:rsid w:val="00A7038A"/>
    <w:rsid w:val="00A77C47"/>
    <w:rsid w:val="00A80D0C"/>
    <w:rsid w:val="00A80F30"/>
    <w:rsid w:val="00A95BC6"/>
    <w:rsid w:val="00A9749E"/>
    <w:rsid w:val="00AA7515"/>
    <w:rsid w:val="00AB5AB8"/>
    <w:rsid w:val="00AB7000"/>
    <w:rsid w:val="00AD09D7"/>
    <w:rsid w:val="00AD5396"/>
    <w:rsid w:val="00AE49EB"/>
    <w:rsid w:val="00AF214C"/>
    <w:rsid w:val="00B055AD"/>
    <w:rsid w:val="00B07E48"/>
    <w:rsid w:val="00B10C4A"/>
    <w:rsid w:val="00B2174F"/>
    <w:rsid w:val="00B23459"/>
    <w:rsid w:val="00B30E90"/>
    <w:rsid w:val="00B43FED"/>
    <w:rsid w:val="00B54D66"/>
    <w:rsid w:val="00B669C3"/>
    <w:rsid w:val="00B709EF"/>
    <w:rsid w:val="00B70B48"/>
    <w:rsid w:val="00B713F0"/>
    <w:rsid w:val="00B77376"/>
    <w:rsid w:val="00B86425"/>
    <w:rsid w:val="00B97996"/>
    <w:rsid w:val="00BA1B5E"/>
    <w:rsid w:val="00BA20BB"/>
    <w:rsid w:val="00BB0194"/>
    <w:rsid w:val="00BB0D7A"/>
    <w:rsid w:val="00BB155D"/>
    <w:rsid w:val="00BF4843"/>
    <w:rsid w:val="00BF7DFC"/>
    <w:rsid w:val="00C02608"/>
    <w:rsid w:val="00C10096"/>
    <w:rsid w:val="00C22F2F"/>
    <w:rsid w:val="00C43267"/>
    <w:rsid w:val="00C561A6"/>
    <w:rsid w:val="00C57B33"/>
    <w:rsid w:val="00C57D73"/>
    <w:rsid w:val="00C651BB"/>
    <w:rsid w:val="00C75C31"/>
    <w:rsid w:val="00C963A6"/>
    <w:rsid w:val="00C9701A"/>
    <w:rsid w:val="00CB7DCB"/>
    <w:rsid w:val="00CC4E12"/>
    <w:rsid w:val="00CC4F96"/>
    <w:rsid w:val="00CD2DDF"/>
    <w:rsid w:val="00CD3D2E"/>
    <w:rsid w:val="00CE3A40"/>
    <w:rsid w:val="00CE5736"/>
    <w:rsid w:val="00CF0D8C"/>
    <w:rsid w:val="00CF6275"/>
    <w:rsid w:val="00CF6765"/>
    <w:rsid w:val="00D012F8"/>
    <w:rsid w:val="00D16A5D"/>
    <w:rsid w:val="00D24D04"/>
    <w:rsid w:val="00D33698"/>
    <w:rsid w:val="00D336C3"/>
    <w:rsid w:val="00D34E08"/>
    <w:rsid w:val="00D45F51"/>
    <w:rsid w:val="00D528F2"/>
    <w:rsid w:val="00D54980"/>
    <w:rsid w:val="00D550EA"/>
    <w:rsid w:val="00D578E4"/>
    <w:rsid w:val="00D601EC"/>
    <w:rsid w:val="00D624DF"/>
    <w:rsid w:val="00D8167C"/>
    <w:rsid w:val="00D82BE8"/>
    <w:rsid w:val="00D97BA3"/>
    <w:rsid w:val="00DA6D8A"/>
    <w:rsid w:val="00DE7E15"/>
    <w:rsid w:val="00E01DCF"/>
    <w:rsid w:val="00E03C19"/>
    <w:rsid w:val="00E1777A"/>
    <w:rsid w:val="00E20315"/>
    <w:rsid w:val="00E27548"/>
    <w:rsid w:val="00E35D74"/>
    <w:rsid w:val="00E3659B"/>
    <w:rsid w:val="00E36D2E"/>
    <w:rsid w:val="00E51477"/>
    <w:rsid w:val="00E60AF2"/>
    <w:rsid w:val="00E61109"/>
    <w:rsid w:val="00E62229"/>
    <w:rsid w:val="00E82289"/>
    <w:rsid w:val="00EC2253"/>
    <w:rsid w:val="00EC3877"/>
    <w:rsid w:val="00EC6766"/>
    <w:rsid w:val="00EF7074"/>
    <w:rsid w:val="00F00244"/>
    <w:rsid w:val="00F02C3D"/>
    <w:rsid w:val="00F039EF"/>
    <w:rsid w:val="00F06230"/>
    <w:rsid w:val="00F11E54"/>
    <w:rsid w:val="00F13B90"/>
    <w:rsid w:val="00F174E3"/>
    <w:rsid w:val="00F26760"/>
    <w:rsid w:val="00F451CD"/>
    <w:rsid w:val="00F8446E"/>
    <w:rsid w:val="00F85594"/>
    <w:rsid w:val="00F87485"/>
    <w:rsid w:val="00F90FC3"/>
    <w:rsid w:val="00FA0ABF"/>
    <w:rsid w:val="00FA2088"/>
    <w:rsid w:val="00FA5BBD"/>
    <w:rsid w:val="00FA5C2F"/>
    <w:rsid w:val="00FB3E84"/>
    <w:rsid w:val="00FC042A"/>
    <w:rsid w:val="00FC14AA"/>
    <w:rsid w:val="00FC3961"/>
    <w:rsid w:val="00FD6F78"/>
    <w:rsid w:val="00FF5B3B"/>
    <w:rsid w:val="00FF6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paragraph" w:styleId="Heading1">
    <w:name w:val="heading 1"/>
    <w:basedOn w:val="Normal"/>
    <w:next w:val="Normal"/>
    <w:link w:val="Heading1Char"/>
    <w:uiPriority w:val="9"/>
    <w:qFormat/>
    <w:rsid w:val="008722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 w:type="table" w:styleId="TableGrid0">
    <w:name w:val="Table Grid"/>
    <w:basedOn w:val="TableNormal"/>
    <w:uiPriority w:val="39"/>
    <w:rsid w:val="008D2A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72299"/>
    <w:rPr>
      <w:rFonts w:asciiTheme="majorHAnsi" w:eastAsiaTheme="majorEastAsia" w:hAnsiTheme="majorHAnsi" w:cstheme="majorBidi"/>
      <w:color w:val="2F5496" w:themeColor="accent1" w:themeShade="BF"/>
      <w:sz w:val="32"/>
      <w:szCs w:val="32"/>
    </w:rPr>
  </w:style>
  <w:style w:type="paragraph" w:styleId="BodyTextIndent">
    <w:name w:val="Body Text Indent"/>
    <w:basedOn w:val="Normal"/>
    <w:link w:val="BodyTextIndentChar"/>
    <w:semiHidden/>
    <w:unhideWhenUsed/>
    <w:rsid w:val="00724B99"/>
    <w:pPr>
      <w:spacing w:after="0" w:line="240" w:lineRule="auto"/>
      <w:ind w:left="0" w:firstLine="720"/>
    </w:pPr>
    <w:rPr>
      <w:color w:val="auto"/>
      <w:szCs w:val="20"/>
    </w:rPr>
  </w:style>
  <w:style w:type="character" w:customStyle="1" w:styleId="BodyTextIndentChar">
    <w:name w:val="Body Text Indent Char"/>
    <w:basedOn w:val="DefaultParagraphFont"/>
    <w:link w:val="BodyTextIndent"/>
    <w:semiHidden/>
    <w:rsid w:val="00724B9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17187040">
      <w:bodyDiv w:val="1"/>
      <w:marLeft w:val="0"/>
      <w:marRight w:val="0"/>
      <w:marTop w:val="0"/>
      <w:marBottom w:val="0"/>
      <w:divBdr>
        <w:top w:val="none" w:sz="0" w:space="0" w:color="auto"/>
        <w:left w:val="none" w:sz="0" w:space="0" w:color="auto"/>
        <w:bottom w:val="none" w:sz="0" w:space="0" w:color="auto"/>
        <w:right w:val="none" w:sz="0" w:space="0" w:color="auto"/>
      </w:divBdr>
    </w:div>
    <w:div w:id="117383774">
      <w:bodyDiv w:val="1"/>
      <w:marLeft w:val="0"/>
      <w:marRight w:val="0"/>
      <w:marTop w:val="0"/>
      <w:marBottom w:val="0"/>
      <w:divBdr>
        <w:top w:val="none" w:sz="0" w:space="0" w:color="auto"/>
        <w:left w:val="none" w:sz="0" w:space="0" w:color="auto"/>
        <w:bottom w:val="none" w:sz="0" w:space="0" w:color="auto"/>
        <w:right w:val="none" w:sz="0" w:space="0" w:color="auto"/>
      </w:divBdr>
    </w:div>
    <w:div w:id="193345585">
      <w:bodyDiv w:val="1"/>
      <w:marLeft w:val="0"/>
      <w:marRight w:val="0"/>
      <w:marTop w:val="0"/>
      <w:marBottom w:val="0"/>
      <w:divBdr>
        <w:top w:val="none" w:sz="0" w:space="0" w:color="auto"/>
        <w:left w:val="none" w:sz="0" w:space="0" w:color="auto"/>
        <w:bottom w:val="none" w:sz="0" w:space="0" w:color="auto"/>
        <w:right w:val="none" w:sz="0" w:space="0" w:color="auto"/>
      </w:divBdr>
    </w:div>
    <w:div w:id="753092833">
      <w:bodyDiv w:val="1"/>
      <w:marLeft w:val="0"/>
      <w:marRight w:val="0"/>
      <w:marTop w:val="0"/>
      <w:marBottom w:val="0"/>
      <w:divBdr>
        <w:top w:val="none" w:sz="0" w:space="0" w:color="auto"/>
        <w:left w:val="none" w:sz="0" w:space="0" w:color="auto"/>
        <w:bottom w:val="none" w:sz="0" w:space="0" w:color="auto"/>
        <w:right w:val="none" w:sz="0" w:space="0" w:color="auto"/>
      </w:divBdr>
    </w:div>
    <w:div w:id="1304043673">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F2WHJpO6vR8" TargetMode="External"/><Relationship Id="rId18" Type="http://schemas.openxmlformats.org/officeDocument/2006/relationships/hyperlink" Target="https://www.youtube.com/watch?v=AePTyJ0DdyY"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youtube.com/watch?v=nh78-VKSBUY" TargetMode="External"/><Relationship Id="rId7" Type="http://schemas.openxmlformats.org/officeDocument/2006/relationships/image" Target="media/image1.jpg"/><Relationship Id="rId12" Type="http://schemas.openxmlformats.org/officeDocument/2006/relationships/hyperlink" Target="https://www.youtube.com/watch?v=U4E9u-UzgkI" TargetMode="External"/><Relationship Id="rId17" Type="http://schemas.openxmlformats.org/officeDocument/2006/relationships/hyperlink" Target="https://www.youtube.com/watch?v=re2d80cqhYw" TargetMode="External"/><Relationship Id="rId25" Type="http://schemas.openxmlformats.org/officeDocument/2006/relationships/hyperlink" Target="https://www.youtube.com/watch?v=D4VQFv_KrFA"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watch?v=ksCKYQOPThQ" TargetMode="External"/><Relationship Id="rId20" Type="http://schemas.openxmlformats.org/officeDocument/2006/relationships/hyperlink" Target="https://www.youtube.com/watch?v=TyXcY7NJHFg"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Us8KX1eH_HQ" TargetMode="External"/><Relationship Id="rId24" Type="http://schemas.openxmlformats.org/officeDocument/2006/relationships/hyperlink" Target="https://www.youtube.com/watch?v=9t2_NuXlR-4"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youtube.com/watch?v=2tRcPpfjdKg" TargetMode="External"/><Relationship Id="rId23" Type="http://schemas.openxmlformats.org/officeDocument/2006/relationships/hyperlink" Target="https://www.youtube.com/watch?v=uoCzJMxhYNQ" TargetMode="External"/><Relationship Id="rId28" Type="http://schemas.openxmlformats.org/officeDocument/2006/relationships/footer" Target="footer1.xml"/><Relationship Id="rId10" Type="http://schemas.openxmlformats.org/officeDocument/2006/relationships/hyperlink" Target="https://www.youtube.com/watch?v=Rk8dCnKIfP4" TargetMode="External"/><Relationship Id="rId19" Type="http://schemas.openxmlformats.org/officeDocument/2006/relationships/hyperlink" Target="https://www.youtube.com/watch?v=cyifS1CLpvw"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owl.purdue.edu/owl/research%20and%20citation/mla%20style/mla%20formatting%20and%20style%20quide/mla%20formatting%20quotations.html" TargetMode="External"/><Relationship Id="rId14" Type="http://schemas.openxmlformats.org/officeDocument/2006/relationships/hyperlink" Target="http://www.oyez.org/cases/2000-2009/2006/2006_05_1631" TargetMode="External"/><Relationship Id="rId22" Type="http://schemas.openxmlformats.org/officeDocument/2006/relationships/hyperlink" Target="https://www.youtube.com/watch?v=XLzosai2Fdk"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www.apastyle.org/about-apa-sty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4373</Words>
  <Characters>24932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29247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Susie Shanlian</cp:lastModifiedBy>
  <cp:revision>2</cp:revision>
  <cp:lastPrinted>2020-01-28T19:24:00Z</cp:lastPrinted>
  <dcterms:created xsi:type="dcterms:W3CDTF">2020-04-14T14:23:00Z</dcterms:created>
  <dcterms:modified xsi:type="dcterms:W3CDTF">2020-04-14T14:23:00Z</dcterms:modified>
</cp:coreProperties>
</file>